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324" w:rsidRPr="00974EA1" w:rsidRDefault="00754009" w:rsidP="00974EA1">
      <w:pPr>
        <w:jc w:val="center"/>
        <w:rPr>
          <w:b/>
        </w:rPr>
      </w:pPr>
      <w:proofErr w:type="gramStart"/>
      <w:r>
        <w:rPr>
          <w:b/>
        </w:rPr>
        <w:t>……………………………..</w:t>
      </w:r>
      <w:proofErr w:type="gramEnd"/>
      <w:r>
        <w:rPr>
          <w:b/>
        </w:rPr>
        <w:t xml:space="preserve"> </w:t>
      </w:r>
      <w:r w:rsidR="001C3760" w:rsidRPr="00974EA1">
        <w:rPr>
          <w:b/>
        </w:rPr>
        <w:t>MESLEKİ VE TEKNİK ANADOLU LİSESİ 2024-2025 EĞİTİM ÖĞRETİM YILI 11. SINIF VERGİ VE BEYANNAMELER DERSİ 1</w:t>
      </w:r>
      <w:r w:rsidR="00974EA1">
        <w:rPr>
          <w:b/>
        </w:rPr>
        <w:t>. DÖNEM 1. YAZILI SINAV CEVAP ANAHTARI</w:t>
      </w:r>
      <w:r w:rsidR="001C3760" w:rsidRPr="00974EA1">
        <w:rPr>
          <w:b/>
        </w:rPr>
        <w:t xml:space="preserve"> (A)</w:t>
      </w:r>
    </w:p>
    <w:p w:rsidR="001C3760" w:rsidRDefault="001C3760" w:rsidP="00907256">
      <w:pPr>
        <w:spacing w:after="0"/>
      </w:pPr>
      <w:r w:rsidRPr="00974EA1">
        <w:rPr>
          <w:b/>
        </w:rPr>
        <w:t>1.</w:t>
      </w:r>
      <w:r>
        <w:t xml:space="preserve"> Vergi nedir? Tanımlayınız.</w:t>
      </w:r>
    </w:p>
    <w:p w:rsidR="00974EA1" w:rsidRDefault="00974EA1" w:rsidP="00907256">
      <w:pPr>
        <w:spacing w:after="0"/>
      </w:pPr>
      <w:r>
        <w:t>Vergi; devletin ya da devletin yetki verdiği kurumların, harcama ve yatırımları gerçekleştirmek amacıyla ger-</w:t>
      </w:r>
    </w:p>
    <w:p w:rsidR="00974EA1" w:rsidRDefault="00974EA1" w:rsidP="00907256">
      <w:pPr>
        <w:spacing w:after="0"/>
      </w:pPr>
      <w:proofErr w:type="gramStart"/>
      <w:r>
        <w:t>çek</w:t>
      </w:r>
      <w:proofErr w:type="gramEnd"/>
      <w:r>
        <w:t xml:space="preserve"> ve tüzel kişilerin ödeme gücü üzerinden karşılıksız aldığı paradır.</w:t>
      </w:r>
    </w:p>
    <w:p w:rsidR="00974EA1" w:rsidRDefault="00974EA1" w:rsidP="00974EA1">
      <w:pPr>
        <w:spacing w:after="0"/>
      </w:pPr>
    </w:p>
    <w:p w:rsidR="00816EF6" w:rsidRDefault="001C3760" w:rsidP="00816EF6">
      <w:pPr>
        <w:spacing w:after="0"/>
      </w:pPr>
      <w:r w:rsidRPr="00974EA1">
        <w:rPr>
          <w:b/>
        </w:rPr>
        <w:t>2.</w:t>
      </w:r>
      <w:r>
        <w:t xml:space="preserve"> </w:t>
      </w:r>
      <w:r w:rsidR="00816EF6">
        <w:t xml:space="preserve">Vergi hesaplama yöntemlerinden biri olan </w:t>
      </w:r>
      <w:proofErr w:type="spellStart"/>
      <w:r w:rsidR="00816EF6">
        <w:t>ikmalen</w:t>
      </w:r>
      <w:proofErr w:type="spellEnd"/>
      <w:r w:rsidR="00816EF6">
        <w:t xml:space="preserve"> tarhı açıklayınız. </w:t>
      </w:r>
    </w:p>
    <w:p w:rsidR="00816EF6" w:rsidRDefault="00816EF6" w:rsidP="00816EF6">
      <w:pPr>
        <w:spacing w:after="0"/>
      </w:pPr>
      <w:r>
        <w:t xml:space="preserve">Tamamlayıcı vergi tarhı niteliğindedir. Matrah farkı üzerinden verginin hesaplanmasıdır. </w:t>
      </w:r>
      <w:proofErr w:type="spellStart"/>
      <w:r>
        <w:t>İkmalen</w:t>
      </w:r>
      <w:proofErr w:type="spellEnd"/>
      <w:r>
        <w:t xml:space="preserve"> vergi tarhı için daha önce vergi tarhının mutlaka yapılmış olması gerekir. Mükellef, daha öncesinde yapmış olduğu tarh işleminde eksik ya da hatalı işlem yapmış olabilir. Bu tür durumlarda vergi incelemesi sonucu matrah farkı ortaya çıkmışsa </w:t>
      </w:r>
      <w:proofErr w:type="spellStart"/>
      <w:r>
        <w:t>ikmalen</w:t>
      </w:r>
      <w:proofErr w:type="spellEnd"/>
      <w:r>
        <w:t xml:space="preserve"> tarh işlemi uygulanır.</w:t>
      </w:r>
    </w:p>
    <w:p w:rsidR="00816EF6" w:rsidRDefault="00816EF6" w:rsidP="00816EF6">
      <w:pPr>
        <w:spacing w:after="0" w:line="240" w:lineRule="auto"/>
      </w:pPr>
    </w:p>
    <w:p w:rsidR="00C03C64" w:rsidRDefault="00C03C64" w:rsidP="00907256">
      <w:pPr>
        <w:spacing w:after="0" w:line="240" w:lineRule="auto"/>
      </w:pPr>
      <w:r w:rsidRPr="00974EA1">
        <w:rPr>
          <w:b/>
        </w:rPr>
        <w:t xml:space="preserve">3. </w:t>
      </w:r>
      <w:r>
        <w:t xml:space="preserve">Vergi matrahı nedir? Vergi matrahını belirleme usulleri nelerdir? Yazınız. </w:t>
      </w:r>
    </w:p>
    <w:p w:rsidR="00974EA1" w:rsidRDefault="00974EA1" w:rsidP="00907256">
      <w:pPr>
        <w:spacing w:after="0" w:line="240" w:lineRule="auto"/>
      </w:pPr>
      <w:r w:rsidRPr="00974EA1">
        <w:t>Verginin hesaplanmasında esas alınan değer ya da miktara matrah adı verilir.</w:t>
      </w:r>
      <w:r>
        <w:t xml:space="preserve"> </w:t>
      </w:r>
    </w:p>
    <w:p w:rsidR="00974EA1" w:rsidRDefault="00974EA1" w:rsidP="00907256">
      <w:pPr>
        <w:spacing w:after="0" w:line="240" w:lineRule="auto"/>
      </w:pPr>
      <w:r>
        <w:t xml:space="preserve">-Beyan Usulü     </w:t>
      </w:r>
      <w:r>
        <w:tab/>
        <w:t xml:space="preserve"> - Karineler Usulü</w:t>
      </w:r>
      <w:r>
        <w:tab/>
      </w:r>
      <w:r>
        <w:tab/>
        <w:t>- Götürü Usul</w:t>
      </w:r>
      <w:r>
        <w:tab/>
      </w:r>
      <w:r>
        <w:tab/>
        <w:t>- İdarece takdir usulü</w:t>
      </w:r>
    </w:p>
    <w:p w:rsidR="00907256" w:rsidRDefault="00907256" w:rsidP="00907256">
      <w:pPr>
        <w:spacing w:after="0" w:line="240" w:lineRule="auto"/>
      </w:pPr>
    </w:p>
    <w:p w:rsidR="00C03C64" w:rsidRDefault="00C03C64" w:rsidP="00907256">
      <w:pPr>
        <w:spacing w:after="0"/>
      </w:pPr>
      <w:r w:rsidRPr="00974EA1">
        <w:rPr>
          <w:b/>
        </w:rPr>
        <w:t xml:space="preserve">4. </w:t>
      </w:r>
      <w:r>
        <w:t xml:space="preserve">Dolaysız vergi nedir? Tanımlayınız. </w:t>
      </w:r>
    </w:p>
    <w:p w:rsidR="00974EA1" w:rsidRDefault="00974EA1" w:rsidP="00907256">
      <w:pPr>
        <w:spacing w:after="0"/>
      </w:pPr>
      <w:r>
        <w:t>Vergi yükünün başkalarına devredilmediği, mükellefin kendi vergisini kendi ödediği vergiye dolaysız vergi</w:t>
      </w:r>
    </w:p>
    <w:p w:rsidR="00974EA1" w:rsidRDefault="00974EA1" w:rsidP="00907256">
      <w:pPr>
        <w:spacing w:after="0"/>
      </w:pPr>
      <w:proofErr w:type="gramStart"/>
      <w:r>
        <w:t>adı</w:t>
      </w:r>
      <w:proofErr w:type="gramEnd"/>
      <w:r>
        <w:t xml:space="preserve"> verilir. </w:t>
      </w:r>
    </w:p>
    <w:p w:rsidR="00907256" w:rsidRDefault="00907256" w:rsidP="00907256">
      <w:pPr>
        <w:spacing w:after="0"/>
      </w:pPr>
    </w:p>
    <w:p w:rsidR="00C03C64" w:rsidRDefault="00974EA1" w:rsidP="00907256">
      <w:pPr>
        <w:spacing w:after="0"/>
      </w:pPr>
      <w:r w:rsidRPr="00974EA1">
        <w:rPr>
          <w:b/>
        </w:rPr>
        <w:t xml:space="preserve">5. </w:t>
      </w:r>
      <w:r>
        <w:t xml:space="preserve">Kapsam açısından vergileri sınıflandırınız. </w:t>
      </w:r>
    </w:p>
    <w:p w:rsidR="00974EA1" w:rsidRDefault="00974EA1" w:rsidP="00907256">
      <w:pPr>
        <w:spacing w:after="0"/>
      </w:pPr>
      <w:r>
        <w:t>- Özel vergiler</w:t>
      </w:r>
      <w:r>
        <w:tab/>
      </w:r>
      <w:r>
        <w:tab/>
      </w:r>
      <w:r>
        <w:tab/>
        <w:t>- Genel vergiler</w:t>
      </w:r>
    </w:p>
    <w:p w:rsidR="00907256" w:rsidRDefault="00907256" w:rsidP="00816EF6">
      <w:pPr>
        <w:spacing w:after="0" w:line="240" w:lineRule="auto"/>
      </w:pPr>
    </w:p>
    <w:p w:rsidR="00974EA1" w:rsidRDefault="00974EA1" w:rsidP="00907256">
      <w:pPr>
        <w:spacing w:after="0"/>
      </w:pPr>
      <w:r w:rsidRPr="00974EA1">
        <w:rPr>
          <w:b/>
        </w:rPr>
        <w:t>6.</w:t>
      </w:r>
      <w:r>
        <w:t xml:space="preserve"> Gelir, gider ve servet vergilerine örnek veriniz. </w:t>
      </w:r>
    </w:p>
    <w:p w:rsidR="00974EA1" w:rsidRDefault="00974EA1" w:rsidP="00907256">
      <w:pPr>
        <w:spacing w:after="0"/>
      </w:pPr>
      <w:r>
        <w:t>Gelir Vergisi: Gelir vergisi, kurumlar vergisi</w:t>
      </w:r>
    </w:p>
    <w:p w:rsidR="00974EA1" w:rsidRDefault="00974EA1" w:rsidP="00907256">
      <w:pPr>
        <w:spacing w:after="0"/>
      </w:pPr>
      <w:r>
        <w:t xml:space="preserve">Gider vergisi: </w:t>
      </w:r>
      <w:proofErr w:type="spellStart"/>
      <w:r>
        <w:t>kdv</w:t>
      </w:r>
      <w:proofErr w:type="spellEnd"/>
    </w:p>
    <w:p w:rsidR="00974EA1" w:rsidRDefault="00974EA1" w:rsidP="00907256">
      <w:pPr>
        <w:spacing w:after="0"/>
      </w:pPr>
      <w:r>
        <w:t xml:space="preserve">Servet vergileri: Emlak, </w:t>
      </w:r>
      <w:proofErr w:type="spellStart"/>
      <w:r>
        <w:t>mtv</w:t>
      </w:r>
      <w:proofErr w:type="spellEnd"/>
    </w:p>
    <w:p w:rsidR="00907256" w:rsidRDefault="00907256" w:rsidP="00816EF6">
      <w:pPr>
        <w:spacing w:after="0" w:line="240" w:lineRule="auto"/>
      </w:pPr>
    </w:p>
    <w:p w:rsidR="00974EA1" w:rsidRDefault="00974EA1" w:rsidP="00907256">
      <w:pPr>
        <w:spacing w:after="0"/>
      </w:pPr>
      <w:r w:rsidRPr="00974EA1">
        <w:rPr>
          <w:b/>
        </w:rPr>
        <w:t>7.</w:t>
      </w:r>
      <w:r>
        <w:t xml:space="preserve"> Gelirin unsurunu oluşturan iratları sınıflandırınız. </w:t>
      </w:r>
    </w:p>
    <w:p w:rsidR="00907256" w:rsidRDefault="00907256" w:rsidP="00907256">
      <w:pPr>
        <w:spacing w:after="0"/>
      </w:pPr>
      <w:r>
        <w:t>• Gayrimenkul sermaye iratları</w:t>
      </w:r>
    </w:p>
    <w:p w:rsidR="00907256" w:rsidRDefault="00907256" w:rsidP="00907256">
      <w:pPr>
        <w:spacing w:after="0"/>
      </w:pPr>
      <w:r>
        <w:t>• menkul sermaye iratları</w:t>
      </w:r>
    </w:p>
    <w:p w:rsidR="00907256" w:rsidRDefault="00907256" w:rsidP="00907256">
      <w:pPr>
        <w:spacing w:after="0"/>
      </w:pPr>
      <w:r>
        <w:t>• diğer kazanç ve iratları</w:t>
      </w:r>
    </w:p>
    <w:p w:rsidR="00907256" w:rsidRDefault="00907256" w:rsidP="00816EF6">
      <w:pPr>
        <w:spacing w:after="0" w:line="240" w:lineRule="auto"/>
      </w:pPr>
    </w:p>
    <w:p w:rsidR="00974EA1" w:rsidRDefault="00974EA1" w:rsidP="00907256">
      <w:pPr>
        <w:spacing w:after="0"/>
      </w:pPr>
      <w:r w:rsidRPr="00974EA1">
        <w:rPr>
          <w:b/>
        </w:rPr>
        <w:t>8.</w:t>
      </w:r>
      <w:r>
        <w:t xml:space="preserve"> Dar mükellefiyet nedir? Açıklayınız. </w:t>
      </w:r>
    </w:p>
    <w:p w:rsidR="00907256" w:rsidRDefault="00907256" w:rsidP="00907256">
      <w:pPr>
        <w:spacing w:after="0"/>
      </w:pPr>
      <w:r>
        <w:t>Türkiye’de yerleşmiş olmayan ama Türkiye’de gelir elde eden yabancı gerçek kişiler, sadece Türkiye’de elde ettikleri toplam gelirleri üzerinden vergilendirilirler.</w:t>
      </w:r>
    </w:p>
    <w:p w:rsidR="00974EA1" w:rsidRDefault="00974EA1" w:rsidP="00907256">
      <w:pPr>
        <w:spacing w:after="0"/>
      </w:pPr>
      <w:r w:rsidRPr="00974EA1">
        <w:rPr>
          <w:b/>
        </w:rPr>
        <w:t>9.</w:t>
      </w:r>
      <w:r>
        <w:t xml:space="preserve"> Aşağıda verilen açıklamaların hangi kavramlara ait olduğunu yazınız.</w:t>
      </w:r>
    </w:p>
    <w:tbl>
      <w:tblPr>
        <w:tblStyle w:val="TabloKlavuzu"/>
        <w:tblW w:w="0" w:type="auto"/>
        <w:tblLook w:val="04A0" w:firstRow="1" w:lastRow="0" w:firstColumn="1" w:lastColumn="0" w:noHBand="0" w:noVBand="1"/>
      </w:tblPr>
      <w:tblGrid>
        <w:gridCol w:w="6516"/>
        <w:gridCol w:w="2546"/>
      </w:tblGrid>
      <w:tr w:rsidR="00974EA1" w:rsidTr="001873FA">
        <w:tc>
          <w:tcPr>
            <w:tcW w:w="6516" w:type="dxa"/>
          </w:tcPr>
          <w:p w:rsidR="00974EA1" w:rsidRPr="00C03C64" w:rsidRDefault="00974EA1" w:rsidP="00907256">
            <w:pPr>
              <w:jc w:val="center"/>
              <w:rPr>
                <w:b/>
              </w:rPr>
            </w:pPr>
            <w:r w:rsidRPr="00C03C64">
              <w:rPr>
                <w:b/>
              </w:rPr>
              <w:t>Açıklama</w:t>
            </w:r>
          </w:p>
        </w:tc>
        <w:tc>
          <w:tcPr>
            <w:tcW w:w="2546" w:type="dxa"/>
          </w:tcPr>
          <w:p w:rsidR="00974EA1" w:rsidRPr="00C03C64" w:rsidRDefault="00974EA1" w:rsidP="00907256">
            <w:pPr>
              <w:jc w:val="center"/>
              <w:rPr>
                <w:b/>
              </w:rPr>
            </w:pPr>
            <w:r w:rsidRPr="00C03C64">
              <w:rPr>
                <w:b/>
              </w:rPr>
              <w:t>Kavram</w:t>
            </w:r>
          </w:p>
        </w:tc>
      </w:tr>
      <w:tr w:rsidR="00974EA1" w:rsidTr="001873FA">
        <w:tc>
          <w:tcPr>
            <w:tcW w:w="6516" w:type="dxa"/>
          </w:tcPr>
          <w:p w:rsidR="00974EA1" w:rsidRDefault="00974EA1" w:rsidP="00974EA1">
            <w:r>
              <w:t>Kanunda belirlenmiş olan sürenin geçmesi nedeniyle devletin vergi alacağını isteme olanağını yitirmesidir.</w:t>
            </w:r>
          </w:p>
        </w:tc>
        <w:tc>
          <w:tcPr>
            <w:tcW w:w="2546" w:type="dxa"/>
          </w:tcPr>
          <w:p w:rsidR="00974EA1" w:rsidRDefault="00907256" w:rsidP="001873FA">
            <w:r>
              <w:t>Zaman Aşımı</w:t>
            </w:r>
          </w:p>
        </w:tc>
      </w:tr>
      <w:tr w:rsidR="00974EA1" w:rsidTr="001873FA">
        <w:tc>
          <w:tcPr>
            <w:tcW w:w="6516" w:type="dxa"/>
          </w:tcPr>
          <w:p w:rsidR="00974EA1" w:rsidRDefault="00974EA1" w:rsidP="001873FA">
            <w:r>
              <w:t>M</w:t>
            </w:r>
            <w:r w:rsidRPr="00974EA1">
              <w:t>ükellef ile devlet arasında ortaya çıkan borç-alacak ili</w:t>
            </w:r>
            <w:r>
              <w:t>şkisinin sona ermesidir.</w:t>
            </w:r>
          </w:p>
        </w:tc>
        <w:tc>
          <w:tcPr>
            <w:tcW w:w="2546" w:type="dxa"/>
          </w:tcPr>
          <w:p w:rsidR="00974EA1" w:rsidRDefault="00907256" w:rsidP="001873FA">
            <w:r>
              <w:t>Verginin Ödenmesi</w:t>
            </w:r>
          </w:p>
        </w:tc>
      </w:tr>
      <w:tr w:rsidR="00974EA1" w:rsidTr="001873FA">
        <w:tc>
          <w:tcPr>
            <w:tcW w:w="6516" w:type="dxa"/>
          </w:tcPr>
          <w:p w:rsidR="00974EA1" w:rsidRDefault="00974EA1" w:rsidP="001873FA">
            <w:r w:rsidRPr="00974EA1">
              <w:t>Tarh ve tebliğ edilen verginin ödenebilecek aşamaya gelmesine verginin tahakkuku adı verilir.</w:t>
            </w:r>
          </w:p>
        </w:tc>
        <w:tc>
          <w:tcPr>
            <w:tcW w:w="2546" w:type="dxa"/>
          </w:tcPr>
          <w:p w:rsidR="00974EA1" w:rsidRDefault="00907256" w:rsidP="001873FA">
            <w:r>
              <w:t>Verginin Tahakkuku</w:t>
            </w:r>
          </w:p>
        </w:tc>
      </w:tr>
      <w:tr w:rsidR="00974EA1" w:rsidTr="001873FA">
        <w:tc>
          <w:tcPr>
            <w:tcW w:w="6516" w:type="dxa"/>
          </w:tcPr>
          <w:p w:rsidR="00974EA1" w:rsidRDefault="00974EA1" w:rsidP="001873FA">
            <w:r>
              <w:t>V</w:t>
            </w:r>
            <w:r w:rsidRPr="00974EA1">
              <w:t>ergi ödemekle yükümlü olan kişidir.</w:t>
            </w:r>
          </w:p>
        </w:tc>
        <w:tc>
          <w:tcPr>
            <w:tcW w:w="2546" w:type="dxa"/>
          </w:tcPr>
          <w:p w:rsidR="00974EA1" w:rsidRDefault="00907256" w:rsidP="001873FA">
            <w:r>
              <w:t>Vergi Borçlusu</w:t>
            </w:r>
          </w:p>
        </w:tc>
      </w:tr>
    </w:tbl>
    <w:p w:rsidR="00816EF6" w:rsidRDefault="00974EA1" w:rsidP="00816EF6">
      <w:pPr>
        <w:spacing w:after="0"/>
      </w:pPr>
      <w:r w:rsidRPr="00974EA1">
        <w:rPr>
          <w:b/>
        </w:rPr>
        <w:t>10.</w:t>
      </w:r>
      <w:r>
        <w:t xml:space="preserve"> </w:t>
      </w:r>
      <w:r w:rsidR="00816EF6">
        <w:t>Aşağıdaki tabloda vergi ilkeleri ile ilgili bilgiler verilmiştir. Verilen bilginin hangi vergi ilkesini tanımladığını yazınız.</w:t>
      </w:r>
    </w:p>
    <w:tbl>
      <w:tblPr>
        <w:tblStyle w:val="TabloKlavuzu"/>
        <w:tblW w:w="0" w:type="auto"/>
        <w:tblLook w:val="04A0" w:firstRow="1" w:lastRow="0" w:firstColumn="1" w:lastColumn="0" w:noHBand="0" w:noVBand="1"/>
      </w:tblPr>
      <w:tblGrid>
        <w:gridCol w:w="6091"/>
        <w:gridCol w:w="2971"/>
      </w:tblGrid>
      <w:tr w:rsidR="00816EF6" w:rsidTr="001873FA">
        <w:tc>
          <w:tcPr>
            <w:tcW w:w="6091" w:type="dxa"/>
          </w:tcPr>
          <w:p w:rsidR="00816EF6" w:rsidRPr="00C03C64" w:rsidRDefault="00816EF6" w:rsidP="001873FA">
            <w:pPr>
              <w:rPr>
                <w:b/>
              </w:rPr>
            </w:pPr>
            <w:r w:rsidRPr="00C03C64">
              <w:rPr>
                <w:b/>
              </w:rPr>
              <w:t>Vergi İlkesine İlişkin Bilgi</w:t>
            </w:r>
          </w:p>
        </w:tc>
        <w:tc>
          <w:tcPr>
            <w:tcW w:w="2971" w:type="dxa"/>
          </w:tcPr>
          <w:p w:rsidR="00816EF6" w:rsidRPr="00C03C64" w:rsidRDefault="00816EF6" w:rsidP="001873FA">
            <w:pPr>
              <w:rPr>
                <w:b/>
              </w:rPr>
            </w:pPr>
            <w:r w:rsidRPr="00C03C64">
              <w:rPr>
                <w:b/>
              </w:rPr>
              <w:t>Vergi İlkesi</w:t>
            </w:r>
          </w:p>
        </w:tc>
      </w:tr>
      <w:tr w:rsidR="00816EF6" w:rsidTr="001873FA">
        <w:tc>
          <w:tcPr>
            <w:tcW w:w="6091" w:type="dxa"/>
          </w:tcPr>
          <w:p w:rsidR="00816EF6" w:rsidRDefault="00816EF6" w:rsidP="001873FA">
            <w:r w:rsidRPr="00C03C64">
              <w:t>Kişilerin ödeme güçlerine göre vergilendirilmesi</w:t>
            </w:r>
          </w:p>
        </w:tc>
        <w:tc>
          <w:tcPr>
            <w:tcW w:w="2971" w:type="dxa"/>
          </w:tcPr>
          <w:p w:rsidR="00816EF6" w:rsidRDefault="00816EF6" w:rsidP="001873FA">
            <w:r>
              <w:t>Adalet</w:t>
            </w:r>
          </w:p>
        </w:tc>
      </w:tr>
      <w:tr w:rsidR="00816EF6" w:rsidTr="001873FA">
        <w:tc>
          <w:tcPr>
            <w:tcW w:w="6091" w:type="dxa"/>
          </w:tcPr>
          <w:p w:rsidR="00816EF6" w:rsidRDefault="00816EF6" w:rsidP="001873FA">
            <w:r w:rsidRPr="00C03C64">
              <w:t>Asgari geçim tutarının vergi dışı bırakılması</w:t>
            </w:r>
          </w:p>
        </w:tc>
        <w:tc>
          <w:tcPr>
            <w:tcW w:w="2971" w:type="dxa"/>
          </w:tcPr>
          <w:p w:rsidR="00816EF6" w:rsidRDefault="00816EF6" w:rsidP="001873FA">
            <w:r>
              <w:t>Adalet</w:t>
            </w:r>
          </w:p>
        </w:tc>
      </w:tr>
      <w:tr w:rsidR="00816EF6" w:rsidTr="001873FA">
        <w:tc>
          <w:tcPr>
            <w:tcW w:w="6091" w:type="dxa"/>
          </w:tcPr>
          <w:p w:rsidR="00816EF6" w:rsidRDefault="00816EF6" w:rsidP="001873FA">
            <w:r>
              <w:t>Vergilerle ilgili düzenlemelerin kanunlarla yapılması</w:t>
            </w:r>
          </w:p>
        </w:tc>
        <w:tc>
          <w:tcPr>
            <w:tcW w:w="2971" w:type="dxa"/>
          </w:tcPr>
          <w:p w:rsidR="00816EF6" w:rsidRDefault="00816EF6" w:rsidP="001873FA">
            <w:r>
              <w:t>Kanunilik</w:t>
            </w:r>
          </w:p>
        </w:tc>
      </w:tr>
      <w:tr w:rsidR="00816EF6" w:rsidTr="001873FA">
        <w:tc>
          <w:tcPr>
            <w:tcW w:w="6091" w:type="dxa"/>
          </w:tcPr>
          <w:p w:rsidR="00816EF6" w:rsidRDefault="00816EF6" w:rsidP="001873FA">
            <w:r w:rsidRPr="00C03C64">
              <w:t>Mali gücü farklı olanlardan farklı vergi alınması</w:t>
            </w:r>
          </w:p>
        </w:tc>
        <w:tc>
          <w:tcPr>
            <w:tcW w:w="2971" w:type="dxa"/>
          </w:tcPr>
          <w:p w:rsidR="00816EF6" w:rsidRDefault="00816EF6" w:rsidP="001873FA">
            <w:r>
              <w:t>Eşitlik</w:t>
            </w:r>
          </w:p>
        </w:tc>
      </w:tr>
    </w:tbl>
    <w:p w:rsidR="001C3760" w:rsidRPr="00974EA1" w:rsidRDefault="00754009" w:rsidP="00816EF6">
      <w:pPr>
        <w:jc w:val="center"/>
        <w:rPr>
          <w:b/>
        </w:rPr>
      </w:pPr>
      <w:proofErr w:type="gramStart"/>
      <w:r>
        <w:rPr>
          <w:b/>
        </w:rPr>
        <w:lastRenderedPageBreak/>
        <w:t>……………………………..</w:t>
      </w:r>
      <w:proofErr w:type="gramEnd"/>
      <w:r>
        <w:rPr>
          <w:b/>
        </w:rPr>
        <w:t xml:space="preserve"> </w:t>
      </w:r>
      <w:r w:rsidRPr="00974EA1">
        <w:rPr>
          <w:b/>
        </w:rPr>
        <w:t xml:space="preserve">MESLEKİ VE TEKNİK ANADOLU LİSESİ 2024-2025 EĞİTİM ÖĞRETİM YILI 11. SINIF VERGİ VE </w:t>
      </w:r>
      <w:r w:rsidR="001C3760" w:rsidRPr="00974EA1">
        <w:rPr>
          <w:b/>
        </w:rPr>
        <w:t>BEYANNAMELER DERSİ 1. DÖNEM 1. YAZILI SINAV SORULARI (B)</w:t>
      </w:r>
    </w:p>
    <w:p w:rsidR="00907256" w:rsidRDefault="001C3760" w:rsidP="00C03C64">
      <w:r w:rsidRPr="00974EA1">
        <w:rPr>
          <w:b/>
        </w:rPr>
        <w:t>1.</w:t>
      </w:r>
      <w:r>
        <w:t xml:space="preserve"> Verginin konusu nedir? Tanımlayınız.</w:t>
      </w:r>
    </w:p>
    <w:p w:rsidR="001C3760" w:rsidRDefault="00EE0D66" w:rsidP="00C03C64">
      <w:r w:rsidRPr="00EE0D66">
        <w:t>Verginin konusu, üzerine vergi konulan ve verginin kaynağını oluşturan ekonomik unsurdur.</w:t>
      </w:r>
      <w:r w:rsidR="001C3760">
        <w:t xml:space="preserve"> </w:t>
      </w:r>
    </w:p>
    <w:p w:rsidR="00816EF6" w:rsidRDefault="00C03C64" w:rsidP="00816EF6">
      <w:r w:rsidRPr="00974EA1">
        <w:rPr>
          <w:b/>
        </w:rPr>
        <w:t>2.</w:t>
      </w:r>
      <w:r w:rsidR="00816EF6" w:rsidRPr="00816EF6">
        <w:t xml:space="preserve"> </w:t>
      </w:r>
      <w:r w:rsidR="00816EF6">
        <w:t xml:space="preserve">Matrah belirleme yöntemlerinden biri olan karineler usulünü açıklayınız. </w:t>
      </w:r>
    </w:p>
    <w:p w:rsidR="00EE0D66" w:rsidRPr="00816EF6" w:rsidRDefault="00816EF6" w:rsidP="00816EF6">
      <w:r>
        <w:t>Karine, bilinen bir olaydan bilinmeyen bir olayın varlığını belirlemektir. Bu usulde mükellefin gelir ve servetinin ölçüsü olarak bazı dış belirtilerden yararlanılır. Örneğin işçi sayısı, makine sayısı gibi göstergelere bakılarak mükellefin vergi ödeme gücü belirlenir.</w:t>
      </w:r>
    </w:p>
    <w:p w:rsidR="00C03C64" w:rsidRDefault="00C03C64" w:rsidP="00EE0D66">
      <w:pPr>
        <w:spacing w:line="240" w:lineRule="auto"/>
      </w:pPr>
      <w:r w:rsidRPr="00974EA1">
        <w:rPr>
          <w:b/>
        </w:rPr>
        <w:t>3.</w:t>
      </w:r>
      <w:r>
        <w:t xml:space="preserve"> Verginin tarhı nedir? Tarh yöntemleri nelerdir? Yazınız. </w:t>
      </w:r>
    </w:p>
    <w:p w:rsidR="00EE0D66" w:rsidRDefault="00EE0D66" w:rsidP="00EE0D66">
      <w:pPr>
        <w:spacing w:line="240" w:lineRule="auto"/>
      </w:pPr>
      <w:r>
        <w:t>V</w:t>
      </w:r>
      <w:r w:rsidRPr="00EE0D66">
        <w:t>ergi dairelerince yapılan idari işlemlere verginin tarhı adı</w:t>
      </w:r>
      <w:r>
        <w:t xml:space="preserve"> verilir. </w:t>
      </w:r>
    </w:p>
    <w:p w:rsidR="00EE0D66" w:rsidRDefault="00EE0D66" w:rsidP="00EE0D66">
      <w:pPr>
        <w:spacing w:line="240" w:lineRule="auto"/>
      </w:pPr>
      <w:r>
        <w:t>- Beyana dayalı tarh</w:t>
      </w:r>
      <w:r>
        <w:tab/>
        <w:t xml:space="preserve">- </w:t>
      </w:r>
      <w:proofErr w:type="spellStart"/>
      <w:r>
        <w:t>İkmalen</w:t>
      </w:r>
      <w:proofErr w:type="spellEnd"/>
      <w:r>
        <w:t xml:space="preserve"> tarh</w:t>
      </w:r>
      <w:r>
        <w:tab/>
      </w:r>
      <w:r>
        <w:tab/>
        <w:t>- Resen tarh</w:t>
      </w:r>
      <w:r>
        <w:tab/>
      </w:r>
      <w:r>
        <w:tab/>
        <w:t xml:space="preserve">- </w:t>
      </w:r>
      <w:r w:rsidR="005D47A4">
        <w:t>İdarece tarh</w:t>
      </w:r>
    </w:p>
    <w:p w:rsidR="00C03C64" w:rsidRDefault="00C03C64" w:rsidP="00C03C64">
      <w:r w:rsidRPr="00974EA1">
        <w:rPr>
          <w:b/>
        </w:rPr>
        <w:t>4.</w:t>
      </w:r>
      <w:r>
        <w:t xml:space="preserve"> Dolaylı vergi nedir? Tanımlayınız. </w:t>
      </w:r>
    </w:p>
    <w:p w:rsidR="005D47A4" w:rsidRDefault="005D47A4" w:rsidP="005D47A4">
      <w:r>
        <w:t>Vergi yükünün başkasına devredildiği, mükellefin kendi vergisini kendisinin ödemediği vergiye dolaylı vergi adı verilir.</w:t>
      </w:r>
    </w:p>
    <w:p w:rsidR="00C03C64" w:rsidRDefault="00C03C64" w:rsidP="00C03C64">
      <w:r w:rsidRPr="00974EA1">
        <w:rPr>
          <w:b/>
        </w:rPr>
        <w:t>5.</w:t>
      </w:r>
      <w:r>
        <w:t xml:space="preserve"> Tarife </w:t>
      </w:r>
      <w:r w:rsidR="005D47A4">
        <w:t>açısın</w:t>
      </w:r>
      <w:r>
        <w:t xml:space="preserve">dan vergileri sınıflandırınız. </w:t>
      </w:r>
    </w:p>
    <w:p w:rsidR="005D47A4" w:rsidRDefault="005D47A4" w:rsidP="00C03C64">
      <w:r>
        <w:t xml:space="preserve">- Ad </w:t>
      </w:r>
      <w:proofErr w:type="spellStart"/>
      <w:r>
        <w:t>valorem</w:t>
      </w:r>
      <w:proofErr w:type="spellEnd"/>
      <w:r>
        <w:t xml:space="preserve"> vergiler</w:t>
      </w:r>
      <w:r>
        <w:tab/>
      </w:r>
      <w:r>
        <w:tab/>
        <w:t>- Spesifik vergiler</w:t>
      </w:r>
    </w:p>
    <w:p w:rsidR="005D47A4" w:rsidRDefault="00C03C64" w:rsidP="00C03C64">
      <w:r w:rsidRPr="00974EA1">
        <w:rPr>
          <w:b/>
        </w:rPr>
        <w:t>6.</w:t>
      </w:r>
      <w:r>
        <w:t xml:space="preserve"> Özel ve genel vergilere örnek veriniz.</w:t>
      </w:r>
    </w:p>
    <w:p w:rsidR="00C03C64" w:rsidRDefault="005D47A4" w:rsidP="00C03C64">
      <w:r>
        <w:t xml:space="preserve">Özel V: Gelir vergisi </w:t>
      </w:r>
      <w:r>
        <w:tab/>
      </w:r>
      <w:r>
        <w:tab/>
        <w:t xml:space="preserve">Genel vergiler: </w:t>
      </w:r>
      <w:proofErr w:type="spellStart"/>
      <w:r>
        <w:t>Kdv</w:t>
      </w:r>
      <w:proofErr w:type="spellEnd"/>
      <w:r>
        <w:t>, Kurumlar v.</w:t>
      </w:r>
      <w:r w:rsidR="00C03C64">
        <w:t xml:space="preserve"> </w:t>
      </w:r>
    </w:p>
    <w:p w:rsidR="00C03C64" w:rsidRDefault="00C03C64" w:rsidP="00C03C64">
      <w:r w:rsidRPr="00974EA1">
        <w:rPr>
          <w:b/>
        </w:rPr>
        <w:t xml:space="preserve">7. </w:t>
      </w:r>
      <w:r>
        <w:t xml:space="preserve">Gelirin unsuru olan kazançları sınıflandırınız. </w:t>
      </w:r>
    </w:p>
    <w:p w:rsidR="005D47A4" w:rsidRDefault="005D47A4" w:rsidP="00C03C64">
      <w:r>
        <w:t>- Ticari kazanç</w:t>
      </w:r>
      <w:r>
        <w:tab/>
      </w:r>
      <w:r>
        <w:tab/>
        <w:t xml:space="preserve">- Zirai kazançlar </w:t>
      </w:r>
      <w:r>
        <w:tab/>
      </w:r>
      <w:r>
        <w:tab/>
        <w:t>- Ücretler</w:t>
      </w:r>
      <w:r>
        <w:tab/>
      </w:r>
      <w:r>
        <w:tab/>
        <w:t>- Serbest meslek kazancı</w:t>
      </w:r>
    </w:p>
    <w:p w:rsidR="00C03C64" w:rsidRDefault="00C03C64" w:rsidP="005D47A4">
      <w:pPr>
        <w:spacing w:after="0"/>
      </w:pPr>
      <w:r w:rsidRPr="00974EA1">
        <w:rPr>
          <w:b/>
        </w:rPr>
        <w:t>8.</w:t>
      </w:r>
      <w:r>
        <w:t xml:space="preserve"> Tam mükellefiyet nedir? Tanımlayınız. </w:t>
      </w:r>
    </w:p>
    <w:p w:rsidR="005D47A4" w:rsidRDefault="005D47A4" w:rsidP="005D47A4">
      <w:pPr>
        <w:spacing w:after="0"/>
      </w:pPr>
      <w:r>
        <w:t>Tam mükellefiyete tabi olanlar, yurt içinde ve yurt dışında elde ettikleri toplam gelirlerinin üzerinden Türkiye’de vergilendirilirler.</w:t>
      </w:r>
    </w:p>
    <w:p w:rsidR="00C03C64" w:rsidRDefault="00C03C64" w:rsidP="00C03C64">
      <w:r w:rsidRPr="00974EA1">
        <w:rPr>
          <w:b/>
        </w:rPr>
        <w:t>9.</w:t>
      </w:r>
      <w:r>
        <w:t xml:space="preserve"> Aşağıda verilen açıklamaların hangi kavramlara ait olduğunu yazınız.</w:t>
      </w:r>
    </w:p>
    <w:tbl>
      <w:tblPr>
        <w:tblStyle w:val="TabloKlavuzu"/>
        <w:tblW w:w="0" w:type="auto"/>
        <w:tblLook w:val="04A0" w:firstRow="1" w:lastRow="0" w:firstColumn="1" w:lastColumn="0" w:noHBand="0" w:noVBand="1"/>
      </w:tblPr>
      <w:tblGrid>
        <w:gridCol w:w="6516"/>
        <w:gridCol w:w="2546"/>
      </w:tblGrid>
      <w:tr w:rsidR="00C03C64" w:rsidTr="00C03C64">
        <w:tc>
          <w:tcPr>
            <w:tcW w:w="6516" w:type="dxa"/>
          </w:tcPr>
          <w:p w:rsidR="00C03C64" w:rsidRPr="00C03C64" w:rsidRDefault="00C03C64" w:rsidP="00C03C64">
            <w:pPr>
              <w:jc w:val="center"/>
              <w:rPr>
                <w:b/>
              </w:rPr>
            </w:pPr>
            <w:r w:rsidRPr="00C03C64">
              <w:rPr>
                <w:b/>
              </w:rPr>
              <w:t>Açıklama</w:t>
            </w:r>
          </w:p>
        </w:tc>
        <w:tc>
          <w:tcPr>
            <w:tcW w:w="2546" w:type="dxa"/>
          </w:tcPr>
          <w:p w:rsidR="00C03C64" w:rsidRPr="00C03C64" w:rsidRDefault="00C03C64" w:rsidP="00C03C64">
            <w:pPr>
              <w:jc w:val="center"/>
              <w:rPr>
                <w:b/>
              </w:rPr>
            </w:pPr>
            <w:r w:rsidRPr="00C03C64">
              <w:rPr>
                <w:b/>
              </w:rPr>
              <w:t>Kavram</w:t>
            </w:r>
          </w:p>
        </w:tc>
      </w:tr>
      <w:tr w:rsidR="00C03C64" w:rsidTr="00C03C64">
        <w:tc>
          <w:tcPr>
            <w:tcW w:w="6516" w:type="dxa"/>
          </w:tcPr>
          <w:p w:rsidR="00C03C64" w:rsidRDefault="00C03C64" w:rsidP="00C03C64">
            <w:r w:rsidRPr="00C03C64">
              <w:t>Siyasi, idari veya ekonomik nedenlerle devletin vergi alacağından vazgeçmesidir.</w:t>
            </w:r>
          </w:p>
        </w:tc>
        <w:tc>
          <w:tcPr>
            <w:tcW w:w="2546" w:type="dxa"/>
          </w:tcPr>
          <w:p w:rsidR="00C03C64" w:rsidRDefault="005D47A4" w:rsidP="00C03C64">
            <w:r>
              <w:t>Af</w:t>
            </w:r>
          </w:p>
        </w:tc>
      </w:tr>
      <w:tr w:rsidR="00C03C64" w:rsidTr="00C03C64">
        <w:tc>
          <w:tcPr>
            <w:tcW w:w="6516" w:type="dxa"/>
          </w:tcPr>
          <w:p w:rsidR="00C03C64" w:rsidRDefault="00C03C64" w:rsidP="00C03C64">
            <w:r>
              <w:t>Mükelleflerin vergi borcunun idare tarafından doğal afet, olağanüstü hâl vb. sebeplerle tek taraflı olarak silinmesidir.</w:t>
            </w:r>
          </w:p>
        </w:tc>
        <w:tc>
          <w:tcPr>
            <w:tcW w:w="2546" w:type="dxa"/>
          </w:tcPr>
          <w:p w:rsidR="00C03C64" w:rsidRDefault="005D47A4" w:rsidP="00C03C64">
            <w:r>
              <w:t>Terkin</w:t>
            </w:r>
          </w:p>
        </w:tc>
      </w:tr>
      <w:tr w:rsidR="00C03C64" w:rsidTr="00C03C64">
        <w:tc>
          <w:tcPr>
            <w:tcW w:w="6516" w:type="dxa"/>
          </w:tcPr>
          <w:p w:rsidR="00C03C64" w:rsidRDefault="00C03C64" w:rsidP="00C03C64">
            <w:r>
              <w:t>Vergilendirmeyi ilgilendiren ve hüküm ifade eden hususların</w:t>
            </w:r>
          </w:p>
          <w:p w:rsidR="00C03C64" w:rsidRDefault="00C03C64" w:rsidP="00C03C64">
            <w:proofErr w:type="gramStart"/>
            <w:r>
              <w:t>yetkili</w:t>
            </w:r>
            <w:proofErr w:type="gramEnd"/>
            <w:r>
              <w:t xml:space="preserve"> makamlar tarafından mükellefe ya da ceza sorumlusuna yazı ile bildirilmesidir.</w:t>
            </w:r>
          </w:p>
        </w:tc>
        <w:tc>
          <w:tcPr>
            <w:tcW w:w="2546" w:type="dxa"/>
          </w:tcPr>
          <w:p w:rsidR="00C03C64" w:rsidRDefault="005D47A4" w:rsidP="00C03C64">
            <w:r>
              <w:t>Verginin Tebliği</w:t>
            </w:r>
          </w:p>
        </w:tc>
      </w:tr>
      <w:tr w:rsidR="00C03C64" w:rsidTr="00C03C64">
        <w:tc>
          <w:tcPr>
            <w:tcW w:w="6516" w:type="dxa"/>
          </w:tcPr>
          <w:p w:rsidR="00C03C64" w:rsidRDefault="00C03C64" w:rsidP="00C03C64">
            <w:r w:rsidRPr="00C03C64">
              <w:t>Ödenecek vergi tutarının hesaplanabilmesi için ve</w:t>
            </w:r>
            <w:r>
              <w:t>rgi matrahına uygulanan ölçülerdir.</w:t>
            </w:r>
          </w:p>
        </w:tc>
        <w:tc>
          <w:tcPr>
            <w:tcW w:w="2546" w:type="dxa"/>
          </w:tcPr>
          <w:p w:rsidR="00C03C64" w:rsidRDefault="005D47A4" w:rsidP="00C03C64">
            <w:r>
              <w:t>Vergi Tarifesi</w:t>
            </w:r>
          </w:p>
        </w:tc>
      </w:tr>
    </w:tbl>
    <w:p w:rsidR="00816EF6" w:rsidRDefault="00C03C64" w:rsidP="00816EF6">
      <w:pPr>
        <w:spacing w:after="0"/>
      </w:pPr>
      <w:r w:rsidRPr="00974EA1">
        <w:rPr>
          <w:b/>
        </w:rPr>
        <w:t>10.</w:t>
      </w:r>
      <w:r>
        <w:t xml:space="preserve"> </w:t>
      </w:r>
      <w:r w:rsidR="00816EF6">
        <w:t>Aşağıdaki tabloda vergi ilkeleri ile ilgili bilgiler verilmiştir. Verilen bilginin hangi vergi ilkesini tanımladığını yazınız.</w:t>
      </w:r>
    </w:p>
    <w:tbl>
      <w:tblPr>
        <w:tblStyle w:val="TabloKlavuzu"/>
        <w:tblW w:w="0" w:type="auto"/>
        <w:tblLook w:val="04A0" w:firstRow="1" w:lastRow="0" w:firstColumn="1" w:lastColumn="0" w:noHBand="0" w:noVBand="1"/>
      </w:tblPr>
      <w:tblGrid>
        <w:gridCol w:w="6091"/>
        <w:gridCol w:w="2971"/>
      </w:tblGrid>
      <w:tr w:rsidR="00816EF6" w:rsidTr="001873FA">
        <w:tc>
          <w:tcPr>
            <w:tcW w:w="6091" w:type="dxa"/>
          </w:tcPr>
          <w:p w:rsidR="00816EF6" w:rsidRPr="00C03C64" w:rsidRDefault="00816EF6" w:rsidP="001873FA">
            <w:pPr>
              <w:rPr>
                <w:b/>
              </w:rPr>
            </w:pPr>
            <w:r w:rsidRPr="00C03C64">
              <w:rPr>
                <w:b/>
              </w:rPr>
              <w:t>Vergi İlkesine İlişkin Bilgi</w:t>
            </w:r>
          </w:p>
        </w:tc>
        <w:tc>
          <w:tcPr>
            <w:tcW w:w="2971" w:type="dxa"/>
          </w:tcPr>
          <w:p w:rsidR="00816EF6" w:rsidRPr="00C03C64" w:rsidRDefault="00816EF6" w:rsidP="001873FA">
            <w:pPr>
              <w:rPr>
                <w:b/>
              </w:rPr>
            </w:pPr>
            <w:r w:rsidRPr="00C03C64">
              <w:rPr>
                <w:b/>
              </w:rPr>
              <w:t>Vergi İlkesi</w:t>
            </w:r>
          </w:p>
        </w:tc>
      </w:tr>
      <w:tr w:rsidR="00816EF6" w:rsidTr="001873FA">
        <w:tc>
          <w:tcPr>
            <w:tcW w:w="6091" w:type="dxa"/>
          </w:tcPr>
          <w:p w:rsidR="00816EF6" w:rsidRDefault="00816EF6" w:rsidP="001873FA">
            <w:r>
              <w:t>Ülkede yaşayan herkesin, sosyal sınıf farkı gözetilmeksizin kendi gelir ve servetine göre vergi vermesi</w:t>
            </w:r>
          </w:p>
        </w:tc>
        <w:tc>
          <w:tcPr>
            <w:tcW w:w="2971" w:type="dxa"/>
          </w:tcPr>
          <w:p w:rsidR="00816EF6" w:rsidRDefault="00816EF6" w:rsidP="001873FA">
            <w:r>
              <w:t>Genellik</w:t>
            </w:r>
          </w:p>
        </w:tc>
      </w:tr>
      <w:tr w:rsidR="00816EF6" w:rsidTr="001873FA">
        <w:tc>
          <w:tcPr>
            <w:tcW w:w="6091" w:type="dxa"/>
          </w:tcPr>
          <w:p w:rsidR="00816EF6" w:rsidRDefault="00816EF6" w:rsidP="001873FA">
            <w:r w:rsidRPr="00C03C64">
              <w:t>Mali gücü aynı olanlardan aynı verginin alınması</w:t>
            </w:r>
          </w:p>
        </w:tc>
        <w:tc>
          <w:tcPr>
            <w:tcW w:w="2971" w:type="dxa"/>
          </w:tcPr>
          <w:p w:rsidR="00816EF6" w:rsidRDefault="00816EF6" w:rsidP="001873FA">
            <w:r>
              <w:t>Eşitlik</w:t>
            </w:r>
          </w:p>
        </w:tc>
      </w:tr>
      <w:tr w:rsidR="00816EF6" w:rsidTr="001873FA">
        <w:tc>
          <w:tcPr>
            <w:tcW w:w="6091" w:type="dxa"/>
          </w:tcPr>
          <w:p w:rsidR="00816EF6" w:rsidRDefault="00816EF6" w:rsidP="001873FA">
            <w:r w:rsidRPr="00C03C64">
              <w:t>Verginin en uygun zamanda ödenmesi</w:t>
            </w:r>
          </w:p>
        </w:tc>
        <w:tc>
          <w:tcPr>
            <w:tcW w:w="2971" w:type="dxa"/>
          </w:tcPr>
          <w:p w:rsidR="00816EF6" w:rsidRDefault="00816EF6" w:rsidP="001873FA">
            <w:r>
              <w:t>Uygunluk</w:t>
            </w:r>
          </w:p>
        </w:tc>
      </w:tr>
      <w:tr w:rsidR="00816EF6" w:rsidTr="001873FA">
        <w:tc>
          <w:tcPr>
            <w:tcW w:w="6091" w:type="dxa"/>
          </w:tcPr>
          <w:p w:rsidR="00816EF6" w:rsidRDefault="00816EF6" w:rsidP="001873FA">
            <w:r>
              <w:t>Verginin en uygun ödeme araçları ile tahsil edilmesi</w:t>
            </w:r>
          </w:p>
        </w:tc>
        <w:tc>
          <w:tcPr>
            <w:tcW w:w="2971" w:type="dxa"/>
          </w:tcPr>
          <w:p w:rsidR="00816EF6" w:rsidRDefault="00816EF6" w:rsidP="001873FA">
            <w:r>
              <w:t>Uygunluk</w:t>
            </w:r>
          </w:p>
        </w:tc>
      </w:tr>
    </w:tbl>
    <w:p w:rsidR="00974EA1" w:rsidRDefault="00974EA1" w:rsidP="00816EF6"/>
    <w:p w:rsidR="00974EA1" w:rsidRPr="00974EA1" w:rsidRDefault="00754009" w:rsidP="001D31C4">
      <w:pPr>
        <w:jc w:val="center"/>
        <w:rPr>
          <w:b/>
        </w:rPr>
      </w:pPr>
      <w:proofErr w:type="gramStart"/>
      <w:r>
        <w:rPr>
          <w:b/>
        </w:rPr>
        <w:lastRenderedPageBreak/>
        <w:t>……………………………..</w:t>
      </w:r>
      <w:proofErr w:type="gramEnd"/>
      <w:r>
        <w:rPr>
          <w:b/>
        </w:rPr>
        <w:t xml:space="preserve"> </w:t>
      </w:r>
      <w:r w:rsidRPr="00974EA1">
        <w:rPr>
          <w:b/>
        </w:rPr>
        <w:t xml:space="preserve">MESLEKİ VE TEKNİK ANADOLU LİSESİ 2024-2025 EĞİTİM ÖĞRETİM YILI 11. SINIF VERGİ VE </w:t>
      </w:r>
      <w:r w:rsidR="00974EA1" w:rsidRPr="00974EA1">
        <w:rPr>
          <w:b/>
        </w:rPr>
        <w:t>BEYANNAMELER DERSİ 1. DÖNEM 1. YAZILI SINAV SORULARI (A)</w:t>
      </w:r>
    </w:p>
    <w:p w:rsidR="00974EA1" w:rsidRPr="001C3760" w:rsidRDefault="00974EA1" w:rsidP="00974EA1">
      <w:r>
        <w:t xml:space="preserve">Ad, </w:t>
      </w:r>
      <w:proofErr w:type="spellStart"/>
      <w:r>
        <w:t>Soyad</w:t>
      </w:r>
      <w:proofErr w:type="spellEnd"/>
      <w:r>
        <w:t xml:space="preserve">: </w:t>
      </w:r>
      <w:r>
        <w:tab/>
      </w:r>
      <w:r>
        <w:tab/>
      </w:r>
      <w:r>
        <w:tab/>
      </w:r>
      <w:r>
        <w:tab/>
      </w:r>
      <w:r>
        <w:tab/>
      </w:r>
      <w:r>
        <w:tab/>
      </w:r>
      <w:r>
        <w:tab/>
        <w:t xml:space="preserve">Sınıf, No: </w:t>
      </w:r>
    </w:p>
    <w:p w:rsidR="001D31C4" w:rsidRDefault="001D31C4" w:rsidP="00974EA1">
      <w:pPr>
        <w:rPr>
          <w:b/>
        </w:rPr>
        <w:sectPr w:rsidR="001D31C4" w:rsidSect="00974EA1">
          <w:pgSz w:w="11906" w:h="16838"/>
          <w:pgMar w:top="851" w:right="851" w:bottom="851" w:left="851" w:header="708" w:footer="708" w:gutter="0"/>
          <w:cols w:space="708"/>
          <w:docGrid w:linePitch="360"/>
        </w:sectPr>
      </w:pPr>
    </w:p>
    <w:p w:rsidR="00974EA1" w:rsidRDefault="00974EA1" w:rsidP="00974EA1">
      <w:r w:rsidRPr="00974EA1">
        <w:rPr>
          <w:b/>
        </w:rPr>
        <w:lastRenderedPageBreak/>
        <w:t>1.</w:t>
      </w:r>
      <w:r>
        <w:t xml:space="preserve"> Vergi nedir? Tanımlayınız.</w:t>
      </w:r>
    </w:p>
    <w:p w:rsidR="001D31C4" w:rsidRDefault="001D31C4" w:rsidP="00974EA1"/>
    <w:p w:rsidR="001D31C4" w:rsidRDefault="001D31C4" w:rsidP="00974EA1"/>
    <w:p w:rsidR="001D31C4" w:rsidRDefault="001D31C4" w:rsidP="00974EA1"/>
    <w:p w:rsidR="001D31C4" w:rsidRDefault="001D31C4" w:rsidP="001D31C4">
      <w:r w:rsidRPr="001D31C4">
        <w:rPr>
          <w:b/>
        </w:rPr>
        <w:t>2.</w:t>
      </w:r>
      <w:r>
        <w:t xml:space="preserve"> Vergi hesaplama yöntemlerinden biri olan </w:t>
      </w:r>
      <w:proofErr w:type="spellStart"/>
      <w:r>
        <w:t>ikmalen</w:t>
      </w:r>
      <w:proofErr w:type="spellEnd"/>
      <w:r>
        <w:t xml:space="preserve"> tarhı açıklayınız.</w:t>
      </w:r>
    </w:p>
    <w:p w:rsidR="001D31C4" w:rsidRDefault="001D31C4" w:rsidP="00974EA1"/>
    <w:p w:rsidR="001D31C4" w:rsidRDefault="001D31C4" w:rsidP="00974EA1"/>
    <w:p w:rsidR="001D31C4" w:rsidRDefault="001D31C4" w:rsidP="00974EA1"/>
    <w:p w:rsidR="001D31C4" w:rsidRDefault="001D31C4" w:rsidP="00974EA1"/>
    <w:p w:rsidR="00974EA1" w:rsidRDefault="00974EA1" w:rsidP="00974EA1">
      <w:r w:rsidRPr="00974EA1">
        <w:rPr>
          <w:b/>
        </w:rPr>
        <w:t xml:space="preserve">3. </w:t>
      </w:r>
      <w:r>
        <w:t xml:space="preserve">Vergi matrahı nedir? Vergi matrahını belirleme usulleri nelerdir? Yazınız. </w:t>
      </w:r>
    </w:p>
    <w:p w:rsidR="001D31C4" w:rsidRDefault="001D31C4" w:rsidP="00974EA1"/>
    <w:p w:rsidR="001D31C4" w:rsidRDefault="001D31C4" w:rsidP="00974EA1"/>
    <w:p w:rsidR="00974EA1" w:rsidRDefault="00974EA1" w:rsidP="00974EA1">
      <w:r w:rsidRPr="00974EA1">
        <w:rPr>
          <w:b/>
        </w:rPr>
        <w:t xml:space="preserve">4. </w:t>
      </w:r>
      <w:r>
        <w:t xml:space="preserve">Dolaysız vergi nedir? Tanımlayınız. </w:t>
      </w:r>
    </w:p>
    <w:p w:rsidR="001D31C4" w:rsidRDefault="001D31C4" w:rsidP="00974EA1"/>
    <w:p w:rsidR="001D31C4" w:rsidRDefault="001D31C4" w:rsidP="00974EA1"/>
    <w:p w:rsidR="001D31C4" w:rsidRDefault="001D31C4" w:rsidP="00974EA1"/>
    <w:p w:rsidR="001D31C4" w:rsidRDefault="001D31C4" w:rsidP="00974EA1"/>
    <w:p w:rsidR="00974EA1" w:rsidRDefault="00974EA1" w:rsidP="00974EA1">
      <w:r w:rsidRPr="00974EA1">
        <w:rPr>
          <w:b/>
        </w:rPr>
        <w:t xml:space="preserve">5. </w:t>
      </w:r>
      <w:r>
        <w:t xml:space="preserve">Kapsam açısından vergileri sınıflandırınız. </w:t>
      </w:r>
    </w:p>
    <w:p w:rsidR="001D31C4" w:rsidRDefault="001D31C4" w:rsidP="00974EA1"/>
    <w:p w:rsidR="001D31C4" w:rsidRDefault="001D31C4" w:rsidP="00974EA1"/>
    <w:p w:rsidR="001D31C4" w:rsidRDefault="001D31C4" w:rsidP="00974EA1"/>
    <w:p w:rsidR="001D31C4" w:rsidRDefault="001D31C4" w:rsidP="00974EA1"/>
    <w:p w:rsidR="00974EA1" w:rsidRDefault="00974EA1" w:rsidP="00974EA1">
      <w:r w:rsidRPr="00974EA1">
        <w:rPr>
          <w:b/>
        </w:rPr>
        <w:t>6.</w:t>
      </w:r>
      <w:r>
        <w:t xml:space="preserve"> Gelir, gider ve servet vergilerine örnek veriniz. </w:t>
      </w:r>
    </w:p>
    <w:p w:rsidR="001D31C4" w:rsidRDefault="001D31C4" w:rsidP="00974EA1"/>
    <w:p w:rsidR="001D31C4" w:rsidRDefault="001D31C4" w:rsidP="00974EA1"/>
    <w:p w:rsidR="001D31C4" w:rsidRDefault="001D31C4" w:rsidP="00974EA1"/>
    <w:p w:rsidR="001D31C4" w:rsidRDefault="001D31C4" w:rsidP="00974EA1"/>
    <w:p w:rsidR="00974EA1" w:rsidRDefault="00974EA1" w:rsidP="00974EA1">
      <w:r w:rsidRPr="00974EA1">
        <w:rPr>
          <w:b/>
        </w:rPr>
        <w:t>7.</w:t>
      </w:r>
      <w:r>
        <w:t xml:space="preserve"> Gelirin unsurunu oluşturan iratları sınıflandırınız. </w:t>
      </w:r>
    </w:p>
    <w:p w:rsidR="001D31C4" w:rsidRDefault="001D31C4" w:rsidP="00974EA1"/>
    <w:p w:rsidR="001D31C4" w:rsidRDefault="001D31C4" w:rsidP="00974EA1"/>
    <w:p w:rsidR="001D31C4" w:rsidRDefault="001D31C4" w:rsidP="00974EA1"/>
    <w:p w:rsidR="001D31C4" w:rsidRDefault="001D31C4" w:rsidP="00974EA1"/>
    <w:p w:rsidR="00974EA1" w:rsidRDefault="00974EA1" w:rsidP="00974EA1">
      <w:r w:rsidRPr="00974EA1">
        <w:rPr>
          <w:b/>
        </w:rPr>
        <w:t>8.</w:t>
      </w:r>
      <w:r>
        <w:t xml:space="preserve"> Dar mükellefiyet nedir? Açıklayınız. </w:t>
      </w:r>
    </w:p>
    <w:p w:rsidR="001D31C4" w:rsidRDefault="001D31C4" w:rsidP="00974EA1">
      <w:pPr>
        <w:sectPr w:rsidR="001D31C4" w:rsidSect="001D31C4">
          <w:type w:val="continuous"/>
          <w:pgSz w:w="11906" w:h="16838"/>
          <w:pgMar w:top="851" w:right="851" w:bottom="851" w:left="851" w:header="708" w:footer="708" w:gutter="0"/>
          <w:cols w:num="2" w:sep="1" w:space="708"/>
          <w:docGrid w:linePitch="360"/>
        </w:sectPr>
      </w:pPr>
    </w:p>
    <w:p w:rsidR="001D31C4" w:rsidRDefault="001D31C4" w:rsidP="00974EA1"/>
    <w:p w:rsidR="001D31C4" w:rsidRDefault="001D31C4" w:rsidP="00974EA1"/>
    <w:p w:rsidR="00974EA1" w:rsidRDefault="00974EA1" w:rsidP="00974EA1">
      <w:r w:rsidRPr="00974EA1">
        <w:rPr>
          <w:b/>
        </w:rPr>
        <w:t>9.</w:t>
      </w:r>
      <w:r>
        <w:t xml:space="preserve"> Aşağıda verilen açıklamaların hangi kavramlara ait olduğunu yazınız.</w:t>
      </w:r>
    </w:p>
    <w:tbl>
      <w:tblPr>
        <w:tblStyle w:val="TabloKlavuzu"/>
        <w:tblW w:w="0" w:type="auto"/>
        <w:tblLook w:val="04A0" w:firstRow="1" w:lastRow="0" w:firstColumn="1" w:lastColumn="0" w:noHBand="0" w:noVBand="1"/>
      </w:tblPr>
      <w:tblGrid>
        <w:gridCol w:w="6516"/>
        <w:gridCol w:w="2546"/>
      </w:tblGrid>
      <w:tr w:rsidR="00974EA1" w:rsidTr="001873FA">
        <w:tc>
          <w:tcPr>
            <w:tcW w:w="6516" w:type="dxa"/>
          </w:tcPr>
          <w:p w:rsidR="00974EA1" w:rsidRPr="00C03C64" w:rsidRDefault="00974EA1" w:rsidP="001873FA">
            <w:pPr>
              <w:jc w:val="center"/>
              <w:rPr>
                <w:b/>
              </w:rPr>
            </w:pPr>
            <w:r w:rsidRPr="00C03C64">
              <w:rPr>
                <w:b/>
              </w:rPr>
              <w:t>Açıklama</w:t>
            </w:r>
          </w:p>
        </w:tc>
        <w:tc>
          <w:tcPr>
            <w:tcW w:w="2546" w:type="dxa"/>
          </w:tcPr>
          <w:p w:rsidR="00974EA1" w:rsidRPr="00C03C64" w:rsidRDefault="00974EA1" w:rsidP="001873FA">
            <w:pPr>
              <w:jc w:val="center"/>
              <w:rPr>
                <w:b/>
              </w:rPr>
            </w:pPr>
            <w:r w:rsidRPr="00C03C64">
              <w:rPr>
                <w:b/>
              </w:rPr>
              <w:t>Kavram</w:t>
            </w:r>
          </w:p>
        </w:tc>
      </w:tr>
      <w:tr w:rsidR="00974EA1" w:rsidTr="001873FA">
        <w:tc>
          <w:tcPr>
            <w:tcW w:w="6516" w:type="dxa"/>
          </w:tcPr>
          <w:p w:rsidR="00974EA1" w:rsidRDefault="00974EA1" w:rsidP="001873FA">
            <w:r>
              <w:t>Kanunda belirlenmiş olan sürenin geçmesi nedeniyle devletin vergi alacağını isteme olanağını yitirmesidir.</w:t>
            </w:r>
          </w:p>
        </w:tc>
        <w:tc>
          <w:tcPr>
            <w:tcW w:w="2546" w:type="dxa"/>
          </w:tcPr>
          <w:p w:rsidR="00974EA1" w:rsidRDefault="00974EA1" w:rsidP="001873FA"/>
        </w:tc>
      </w:tr>
      <w:tr w:rsidR="00974EA1" w:rsidTr="001873FA">
        <w:tc>
          <w:tcPr>
            <w:tcW w:w="6516" w:type="dxa"/>
          </w:tcPr>
          <w:p w:rsidR="00974EA1" w:rsidRDefault="00974EA1" w:rsidP="001873FA">
            <w:r>
              <w:t>M</w:t>
            </w:r>
            <w:r w:rsidRPr="00974EA1">
              <w:t>ükellef ile devlet arasında ortaya çıkan borç-alacak ili</w:t>
            </w:r>
            <w:r>
              <w:t>şkisinin sona ermesidir.</w:t>
            </w:r>
          </w:p>
        </w:tc>
        <w:tc>
          <w:tcPr>
            <w:tcW w:w="2546" w:type="dxa"/>
          </w:tcPr>
          <w:p w:rsidR="00974EA1" w:rsidRDefault="00974EA1" w:rsidP="001873FA"/>
        </w:tc>
      </w:tr>
      <w:tr w:rsidR="00974EA1" w:rsidTr="001873FA">
        <w:tc>
          <w:tcPr>
            <w:tcW w:w="6516" w:type="dxa"/>
          </w:tcPr>
          <w:p w:rsidR="00974EA1" w:rsidRDefault="00974EA1" w:rsidP="001873FA">
            <w:r w:rsidRPr="00974EA1">
              <w:t>Tarh ve tebliğ edilen verginin ödenebilecek aşamaya gelmesine verginin tahakkuku adı verilir.</w:t>
            </w:r>
          </w:p>
        </w:tc>
        <w:tc>
          <w:tcPr>
            <w:tcW w:w="2546" w:type="dxa"/>
          </w:tcPr>
          <w:p w:rsidR="00974EA1" w:rsidRDefault="00974EA1" w:rsidP="001873FA"/>
        </w:tc>
      </w:tr>
      <w:tr w:rsidR="00974EA1" w:rsidTr="001873FA">
        <w:tc>
          <w:tcPr>
            <w:tcW w:w="6516" w:type="dxa"/>
          </w:tcPr>
          <w:p w:rsidR="00974EA1" w:rsidRDefault="00974EA1" w:rsidP="001873FA">
            <w:r>
              <w:t>V</w:t>
            </w:r>
            <w:r w:rsidRPr="00974EA1">
              <w:t>ergi ödemekle yükümlü olan kişidir.</w:t>
            </w:r>
          </w:p>
        </w:tc>
        <w:tc>
          <w:tcPr>
            <w:tcW w:w="2546" w:type="dxa"/>
          </w:tcPr>
          <w:p w:rsidR="00974EA1" w:rsidRDefault="00974EA1" w:rsidP="001873FA"/>
        </w:tc>
      </w:tr>
    </w:tbl>
    <w:p w:rsidR="00974EA1" w:rsidRDefault="00974EA1" w:rsidP="00974EA1"/>
    <w:p w:rsidR="001D31C4" w:rsidRDefault="001D31C4" w:rsidP="001D31C4">
      <w:r>
        <w:t xml:space="preserve"> </w:t>
      </w:r>
      <w:r w:rsidRPr="001D31C4">
        <w:rPr>
          <w:b/>
        </w:rPr>
        <w:t>10.</w:t>
      </w:r>
      <w:r>
        <w:t xml:space="preserve">  Aşağıdaki tabloda vergi ilkeleri ile ilgili bilgiler verilmiştir. Verilen bilginin hangi vergi ilkesini tanımladığını yazınız.</w:t>
      </w:r>
    </w:p>
    <w:tbl>
      <w:tblPr>
        <w:tblStyle w:val="TabloKlavuzu"/>
        <w:tblW w:w="0" w:type="auto"/>
        <w:tblLook w:val="04A0" w:firstRow="1" w:lastRow="0" w:firstColumn="1" w:lastColumn="0" w:noHBand="0" w:noVBand="1"/>
      </w:tblPr>
      <w:tblGrid>
        <w:gridCol w:w="6091"/>
        <w:gridCol w:w="2971"/>
      </w:tblGrid>
      <w:tr w:rsidR="001D31C4" w:rsidTr="001873FA">
        <w:tc>
          <w:tcPr>
            <w:tcW w:w="6091" w:type="dxa"/>
          </w:tcPr>
          <w:p w:rsidR="001D31C4" w:rsidRPr="00C03C64" w:rsidRDefault="001D31C4" w:rsidP="001873FA">
            <w:pPr>
              <w:rPr>
                <w:b/>
              </w:rPr>
            </w:pPr>
            <w:r w:rsidRPr="00C03C64">
              <w:rPr>
                <w:b/>
              </w:rPr>
              <w:t>Vergi İlkesine İlişkin Bilgi</w:t>
            </w:r>
          </w:p>
        </w:tc>
        <w:tc>
          <w:tcPr>
            <w:tcW w:w="2971" w:type="dxa"/>
          </w:tcPr>
          <w:p w:rsidR="001D31C4" w:rsidRPr="00C03C64" w:rsidRDefault="001D31C4" w:rsidP="001873FA">
            <w:pPr>
              <w:rPr>
                <w:b/>
              </w:rPr>
            </w:pPr>
            <w:r w:rsidRPr="00C03C64">
              <w:rPr>
                <w:b/>
              </w:rPr>
              <w:t>Vergi İlkesi</w:t>
            </w:r>
          </w:p>
        </w:tc>
      </w:tr>
      <w:tr w:rsidR="001D31C4" w:rsidTr="001873FA">
        <w:tc>
          <w:tcPr>
            <w:tcW w:w="6091" w:type="dxa"/>
          </w:tcPr>
          <w:p w:rsidR="001D31C4" w:rsidRDefault="001D31C4" w:rsidP="001873FA">
            <w:r w:rsidRPr="00C03C64">
              <w:t>Kişilerin ödeme güçlerine göre vergilendirilmesi</w:t>
            </w:r>
          </w:p>
        </w:tc>
        <w:tc>
          <w:tcPr>
            <w:tcW w:w="2971" w:type="dxa"/>
          </w:tcPr>
          <w:p w:rsidR="001D31C4" w:rsidRDefault="001D31C4" w:rsidP="001873FA"/>
        </w:tc>
      </w:tr>
      <w:tr w:rsidR="001D31C4" w:rsidTr="001873FA">
        <w:tc>
          <w:tcPr>
            <w:tcW w:w="6091" w:type="dxa"/>
          </w:tcPr>
          <w:p w:rsidR="001D31C4" w:rsidRDefault="001D31C4" w:rsidP="001873FA">
            <w:r w:rsidRPr="00C03C64">
              <w:t>Asgari geçim tutarının vergi dışı bırakılması</w:t>
            </w:r>
          </w:p>
        </w:tc>
        <w:tc>
          <w:tcPr>
            <w:tcW w:w="2971" w:type="dxa"/>
          </w:tcPr>
          <w:p w:rsidR="001D31C4" w:rsidRDefault="001D31C4" w:rsidP="001873FA"/>
        </w:tc>
      </w:tr>
      <w:tr w:rsidR="001D31C4" w:rsidTr="001873FA">
        <w:tc>
          <w:tcPr>
            <w:tcW w:w="6091" w:type="dxa"/>
          </w:tcPr>
          <w:p w:rsidR="001D31C4" w:rsidRDefault="001D31C4" w:rsidP="001873FA">
            <w:r>
              <w:t>Vergilerle ilgili düzenlemelerin kanunlarla yapılması</w:t>
            </w:r>
          </w:p>
        </w:tc>
        <w:tc>
          <w:tcPr>
            <w:tcW w:w="2971" w:type="dxa"/>
          </w:tcPr>
          <w:p w:rsidR="001D31C4" w:rsidRDefault="001D31C4" w:rsidP="001873FA"/>
        </w:tc>
      </w:tr>
      <w:tr w:rsidR="001D31C4" w:rsidTr="001873FA">
        <w:tc>
          <w:tcPr>
            <w:tcW w:w="6091" w:type="dxa"/>
          </w:tcPr>
          <w:p w:rsidR="001D31C4" w:rsidRDefault="001D31C4" w:rsidP="001873FA">
            <w:r w:rsidRPr="00C03C64">
              <w:t>Mali gücü farklı olanlardan farklı vergi alınması</w:t>
            </w:r>
          </w:p>
        </w:tc>
        <w:tc>
          <w:tcPr>
            <w:tcW w:w="2971" w:type="dxa"/>
          </w:tcPr>
          <w:p w:rsidR="001D31C4" w:rsidRDefault="001D31C4" w:rsidP="001873FA"/>
        </w:tc>
      </w:tr>
    </w:tbl>
    <w:p w:rsidR="00974EA1" w:rsidRPr="00974EA1" w:rsidRDefault="00754009" w:rsidP="001D31C4">
      <w:pPr>
        <w:jc w:val="center"/>
        <w:rPr>
          <w:b/>
        </w:rPr>
      </w:pPr>
      <w:proofErr w:type="gramStart"/>
      <w:r>
        <w:rPr>
          <w:b/>
        </w:rPr>
        <w:lastRenderedPageBreak/>
        <w:t>……………………………..</w:t>
      </w:r>
      <w:proofErr w:type="gramEnd"/>
      <w:r>
        <w:rPr>
          <w:b/>
        </w:rPr>
        <w:t xml:space="preserve"> </w:t>
      </w:r>
      <w:r w:rsidRPr="00974EA1">
        <w:rPr>
          <w:b/>
        </w:rPr>
        <w:t xml:space="preserve">MESLEKİ VE TEKNİK ANADOLU LİSESİ 2024-2025 EĞİTİM ÖĞRETİM YILI 11. SINIF VERGİ VE </w:t>
      </w:r>
      <w:r w:rsidR="00974EA1" w:rsidRPr="00974EA1">
        <w:rPr>
          <w:b/>
        </w:rPr>
        <w:t>BEYANNAMELER DERSİ 1. DÖNEM 1. YAZILI SINAV SORULARI (B)</w:t>
      </w:r>
    </w:p>
    <w:p w:rsidR="00974EA1" w:rsidRDefault="00974EA1" w:rsidP="00974EA1">
      <w:r>
        <w:t xml:space="preserve">Ad, </w:t>
      </w:r>
      <w:proofErr w:type="spellStart"/>
      <w:r>
        <w:t>Soyad</w:t>
      </w:r>
      <w:proofErr w:type="spellEnd"/>
      <w:r>
        <w:t xml:space="preserve">: </w:t>
      </w:r>
      <w:r>
        <w:tab/>
      </w:r>
      <w:r>
        <w:tab/>
      </w:r>
      <w:r>
        <w:tab/>
      </w:r>
      <w:r>
        <w:tab/>
      </w:r>
      <w:r>
        <w:tab/>
      </w:r>
      <w:r>
        <w:tab/>
      </w:r>
      <w:r>
        <w:tab/>
        <w:t xml:space="preserve">Sınıf, No: </w:t>
      </w:r>
    </w:p>
    <w:p w:rsidR="001D31C4" w:rsidRDefault="001D31C4" w:rsidP="00974EA1">
      <w:pPr>
        <w:rPr>
          <w:b/>
        </w:rPr>
        <w:sectPr w:rsidR="001D31C4" w:rsidSect="001D31C4">
          <w:type w:val="continuous"/>
          <w:pgSz w:w="11906" w:h="16838"/>
          <w:pgMar w:top="851" w:right="851" w:bottom="851" w:left="851" w:header="708" w:footer="708" w:gutter="0"/>
          <w:cols w:sep="1" w:space="708"/>
          <w:docGrid w:linePitch="360"/>
        </w:sectPr>
      </w:pPr>
    </w:p>
    <w:p w:rsidR="00974EA1" w:rsidRDefault="00974EA1" w:rsidP="00974EA1">
      <w:r w:rsidRPr="00974EA1">
        <w:rPr>
          <w:b/>
        </w:rPr>
        <w:lastRenderedPageBreak/>
        <w:t>1.</w:t>
      </w:r>
      <w:r>
        <w:t xml:space="preserve"> Verginin konusu nedir? Tanımlayınız. </w:t>
      </w:r>
    </w:p>
    <w:p w:rsidR="001D31C4" w:rsidRDefault="001D31C4" w:rsidP="00974EA1"/>
    <w:p w:rsidR="001D31C4" w:rsidRDefault="001D31C4" w:rsidP="00974EA1"/>
    <w:p w:rsidR="001D31C4" w:rsidRDefault="001D31C4" w:rsidP="00974EA1"/>
    <w:p w:rsidR="001D31C4" w:rsidRDefault="001D31C4" w:rsidP="00974EA1">
      <w:r w:rsidRPr="001D31C4">
        <w:rPr>
          <w:b/>
        </w:rPr>
        <w:t>2.</w:t>
      </w:r>
      <w:r>
        <w:t xml:space="preserve">  Matrah belirleme yöntemlerinden biri olan karineler usulünü açıklayınız. </w:t>
      </w:r>
    </w:p>
    <w:p w:rsidR="001D31C4" w:rsidRDefault="001D31C4" w:rsidP="00974EA1"/>
    <w:p w:rsidR="001D31C4" w:rsidRDefault="001D31C4" w:rsidP="00974EA1"/>
    <w:p w:rsidR="001D31C4" w:rsidRDefault="001D31C4" w:rsidP="00974EA1"/>
    <w:p w:rsidR="00974EA1" w:rsidRDefault="00974EA1" w:rsidP="00974EA1">
      <w:r w:rsidRPr="00974EA1">
        <w:rPr>
          <w:b/>
        </w:rPr>
        <w:t>3.</w:t>
      </w:r>
      <w:r>
        <w:t xml:space="preserve"> Verginin tarhı nedir? Tar</w:t>
      </w:r>
      <w:r w:rsidR="001D31C4">
        <w:t>h yöntemleri nelerdir? Yazınız.</w:t>
      </w:r>
    </w:p>
    <w:p w:rsidR="001D31C4" w:rsidRDefault="001D31C4" w:rsidP="00974EA1"/>
    <w:p w:rsidR="001D31C4" w:rsidRDefault="001D31C4" w:rsidP="00974EA1"/>
    <w:p w:rsidR="001D31C4" w:rsidRDefault="001D31C4" w:rsidP="00974EA1"/>
    <w:p w:rsidR="00974EA1" w:rsidRDefault="00974EA1" w:rsidP="00974EA1">
      <w:r w:rsidRPr="00974EA1">
        <w:rPr>
          <w:b/>
        </w:rPr>
        <w:t>4.</w:t>
      </w:r>
      <w:r>
        <w:t xml:space="preserve"> Dolaylı vergi nedir? Tanımlayınız. </w:t>
      </w:r>
    </w:p>
    <w:p w:rsidR="001D31C4" w:rsidRDefault="001D31C4" w:rsidP="00974EA1"/>
    <w:p w:rsidR="00816EF6" w:rsidRDefault="00816EF6" w:rsidP="00974EA1"/>
    <w:p w:rsidR="00974EA1" w:rsidRDefault="00974EA1" w:rsidP="00974EA1">
      <w:r w:rsidRPr="00974EA1">
        <w:rPr>
          <w:b/>
        </w:rPr>
        <w:lastRenderedPageBreak/>
        <w:t>5.</w:t>
      </w:r>
      <w:r>
        <w:t xml:space="preserve"> Tarife </w:t>
      </w:r>
      <w:r w:rsidR="001D31C4">
        <w:t>açışın</w:t>
      </w:r>
      <w:r>
        <w:t xml:space="preserve">dan vergileri sınıflandırınız. </w:t>
      </w:r>
    </w:p>
    <w:p w:rsidR="001D31C4" w:rsidRDefault="001D31C4" w:rsidP="00974EA1"/>
    <w:p w:rsidR="001D31C4" w:rsidRDefault="001D31C4" w:rsidP="00974EA1"/>
    <w:p w:rsidR="001D31C4" w:rsidRDefault="001D31C4" w:rsidP="00974EA1"/>
    <w:p w:rsidR="00974EA1" w:rsidRDefault="00974EA1" w:rsidP="00974EA1">
      <w:r w:rsidRPr="00974EA1">
        <w:rPr>
          <w:b/>
        </w:rPr>
        <w:t>6.</w:t>
      </w:r>
      <w:r>
        <w:t xml:space="preserve"> Özel ve genel vergilere örnek veriniz. </w:t>
      </w:r>
    </w:p>
    <w:p w:rsidR="001D31C4" w:rsidRDefault="001D31C4" w:rsidP="00974EA1"/>
    <w:p w:rsidR="001D31C4" w:rsidRDefault="001D31C4" w:rsidP="00974EA1"/>
    <w:p w:rsidR="001D31C4" w:rsidRDefault="001D31C4" w:rsidP="00974EA1"/>
    <w:p w:rsidR="00974EA1" w:rsidRDefault="00974EA1" w:rsidP="00974EA1">
      <w:r w:rsidRPr="00974EA1">
        <w:rPr>
          <w:b/>
        </w:rPr>
        <w:t xml:space="preserve">7. </w:t>
      </w:r>
      <w:r>
        <w:t xml:space="preserve">Gelirin unsuru olan kazançları sınıflandırınız. </w:t>
      </w:r>
    </w:p>
    <w:p w:rsidR="001D31C4" w:rsidRDefault="001D31C4" w:rsidP="00974EA1"/>
    <w:p w:rsidR="001D31C4" w:rsidRDefault="001D31C4" w:rsidP="00974EA1"/>
    <w:p w:rsidR="001D31C4" w:rsidRDefault="001D31C4" w:rsidP="00974EA1"/>
    <w:p w:rsidR="001D31C4" w:rsidRDefault="001D31C4" w:rsidP="00974EA1"/>
    <w:p w:rsidR="001D31C4" w:rsidRDefault="00974EA1" w:rsidP="00974EA1">
      <w:r w:rsidRPr="00974EA1">
        <w:rPr>
          <w:b/>
        </w:rPr>
        <w:t>8.</w:t>
      </w:r>
      <w:r>
        <w:t xml:space="preserve"> Tam mükellefiyet nedir? Tanımlayınız.</w:t>
      </w:r>
    </w:p>
    <w:p w:rsidR="001D31C4" w:rsidRDefault="001D31C4" w:rsidP="00974EA1"/>
    <w:p w:rsidR="00974EA1" w:rsidRDefault="00974EA1" w:rsidP="00974EA1">
      <w:r>
        <w:t xml:space="preserve"> </w:t>
      </w:r>
    </w:p>
    <w:p w:rsidR="001D31C4" w:rsidRDefault="001D31C4" w:rsidP="00974EA1">
      <w:pPr>
        <w:rPr>
          <w:b/>
        </w:rPr>
        <w:sectPr w:rsidR="001D31C4" w:rsidSect="001D31C4">
          <w:type w:val="continuous"/>
          <w:pgSz w:w="11906" w:h="16838"/>
          <w:pgMar w:top="851" w:right="851" w:bottom="851" w:left="851" w:header="708" w:footer="708" w:gutter="0"/>
          <w:cols w:num="2" w:sep="1" w:space="708"/>
          <w:docGrid w:linePitch="360"/>
        </w:sectPr>
      </w:pPr>
    </w:p>
    <w:p w:rsidR="00974EA1" w:rsidRDefault="00974EA1" w:rsidP="00974EA1">
      <w:r w:rsidRPr="00974EA1">
        <w:rPr>
          <w:b/>
        </w:rPr>
        <w:lastRenderedPageBreak/>
        <w:t>9.</w:t>
      </w:r>
      <w:r>
        <w:t xml:space="preserve"> Aşağıda verilen açıklamaların hangi kavramlara ait olduğunu yazınız.</w:t>
      </w:r>
    </w:p>
    <w:tbl>
      <w:tblPr>
        <w:tblStyle w:val="TabloKlavuzu"/>
        <w:tblW w:w="0" w:type="auto"/>
        <w:tblLook w:val="04A0" w:firstRow="1" w:lastRow="0" w:firstColumn="1" w:lastColumn="0" w:noHBand="0" w:noVBand="1"/>
      </w:tblPr>
      <w:tblGrid>
        <w:gridCol w:w="6516"/>
        <w:gridCol w:w="2546"/>
      </w:tblGrid>
      <w:tr w:rsidR="00974EA1" w:rsidTr="001873FA">
        <w:tc>
          <w:tcPr>
            <w:tcW w:w="6516" w:type="dxa"/>
          </w:tcPr>
          <w:p w:rsidR="00974EA1" w:rsidRPr="00C03C64" w:rsidRDefault="00974EA1" w:rsidP="001873FA">
            <w:pPr>
              <w:jc w:val="center"/>
              <w:rPr>
                <w:b/>
              </w:rPr>
            </w:pPr>
            <w:r w:rsidRPr="00C03C64">
              <w:rPr>
                <w:b/>
              </w:rPr>
              <w:t>Açıklama</w:t>
            </w:r>
          </w:p>
        </w:tc>
        <w:tc>
          <w:tcPr>
            <w:tcW w:w="2546" w:type="dxa"/>
          </w:tcPr>
          <w:p w:rsidR="00974EA1" w:rsidRPr="00C03C64" w:rsidRDefault="00974EA1" w:rsidP="001873FA">
            <w:pPr>
              <w:jc w:val="center"/>
              <w:rPr>
                <w:b/>
              </w:rPr>
            </w:pPr>
            <w:r w:rsidRPr="00C03C64">
              <w:rPr>
                <w:b/>
              </w:rPr>
              <w:t>Kavram</w:t>
            </w:r>
          </w:p>
        </w:tc>
      </w:tr>
      <w:tr w:rsidR="00974EA1" w:rsidTr="001873FA">
        <w:tc>
          <w:tcPr>
            <w:tcW w:w="6516" w:type="dxa"/>
          </w:tcPr>
          <w:p w:rsidR="00974EA1" w:rsidRDefault="00974EA1" w:rsidP="001873FA">
            <w:r w:rsidRPr="00C03C64">
              <w:t>Siyasi, idari veya ekonomik nedenlerle devletin vergi alacağından vazgeçmesidir.</w:t>
            </w:r>
          </w:p>
        </w:tc>
        <w:tc>
          <w:tcPr>
            <w:tcW w:w="2546" w:type="dxa"/>
          </w:tcPr>
          <w:p w:rsidR="00974EA1" w:rsidRDefault="00974EA1" w:rsidP="001873FA"/>
        </w:tc>
      </w:tr>
      <w:tr w:rsidR="00974EA1" w:rsidTr="001873FA">
        <w:tc>
          <w:tcPr>
            <w:tcW w:w="6516" w:type="dxa"/>
          </w:tcPr>
          <w:p w:rsidR="00974EA1" w:rsidRDefault="00974EA1" w:rsidP="001873FA">
            <w:r>
              <w:t>Mükelleflerin vergi borcunun idare tarafından doğal afet, olağanüstü hâl vb. sebeplerle tek taraflı olarak silinmesidir.</w:t>
            </w:r>
          </w:p>
        </w:tc>
        <w:tc>
          <w:tcPr>
            <w:tcW w:w="2546" w:type="dxa"/>
          </w:tcPr>
          <w:p w:rsidR="00974EA1" w:rsidRDefault="00974EA1" w:rsidP="001873FA"/>
        </w:tc>
      </w:tr>
      <w:tr w:rsidR="00974EA1" w:rsidTr="001873FA">
        <w:tc>
          <w:tcPr>
            <w:tcW w:w="6516" w:type="dxa"/>
          </w:tcPr>
          <w:p w:rsidR="00974EA1" w:rsidRDefault="00974EA1" w:rsidP="001873FA">
            <w:r>
              <w:t>Vergilendirmeyi ilgilendiren ve hüküm ifade eden hususların</w:t>
            </w:r>
          </w:p>
          <w:p w:rsidR="00974EA1" w:rsidRDefault="00974EA1" w:rsidP="001873FA">
            <w:proofErr w:type="gramStart"/>
            <w:r>
              <w:t>yetkili</w:t>
            </w:r>
            <w:proofErr w:type="gramEnd"/>
            <w:r>
              <w:t xml:space="preserve"> makamlar tarafından mükellefe ya da ceza sorumlusuna yazı ile bildirilmesidir.</w:t>
            </w:r>
          </w:p>
        </w:tc>
        <w:tc>
          <w:tcPr>
            <w:tcW w:w="2546" w:type="dxa"/>
          </w:tcPr>
          <w:p w:rsidR="00974EA1" w:rsidRDefault="00974EA1" w:rsidP="001873FA"/>
        </w:tc>
      </w:tr>
      <w:tr w:rsidR="00974EA1" w:rsidTr="001873FA">
        <w:tc>
          <w:tcPr>
            <w:tcW w:w="6516" w:type="dxa"/>
          </w:tcPr>
          <w:p w:rsidR="00974EA1" w:rsidRDefault="00974EA1" w:rsidP="001873FA">
            <w:r w:rsidRPr="00C03C64">
              <w:t>Ödenecek vergi tutarının hesaplanabilmesi için ve</w:t>
            </w:r>
            <w:r>
              <w:t>rgi matrahına uygulanan ölçülerdir.</w:t>
            </w:r>
          </w:p>
        </w:tc>
        <w:tc>
          <w:tcPr>
            <w:tcW w:w="2546" w:type="dxa"/>
          </w:tcPr>
          <w:p w:rsidR="00974EA1" w:rsidRDefault="00974EA1" w:rsidP="001873FA"/>
        </w:tc>
      </w:tr>
    </w:tbl>
    <w:p w:rsidR="00974EA1" w:rsidRDefault="00974EA1" w:rsidP="00974EA1">
      <w:pPr>
        <w:rPr>
          <w:b/>
        </w:rPr>
      </w:pPr>
    </w:p>
    <w:p w:rsidR="001D31C4" w:rsidRDefault="001D31C4" w:rsidP="001D31C4">
      <w:r>
        <w:rPr>
          <w:b/>
        </w:rPr>
        <w:t>10</w:t>
      </w:r>
      <w:r w:rsidRPr="00974EA1">
        <w:rPr>
          <w:b/>
        </w:rPr>
        <w:t>.</w:t>
      </w:r>
      <w:r>
        <w:t xml:space="preserve"> Aşağıdaki tabloda vergi ilkeleri ile ilgili bilgiler verilmiştir. Verilen bilginin hangi vergi ilkesini tanımladığını yazınız.</w:t>
      </w:r>
    </w:p>
    <w:tbl>
      <w:tblPr>
        <w:tblStyle w:val="TabloKlavuzu"/>
        <w:tblW w:w="0" w:type="auto"/>
        <w:tblLook w:val="04A0" w:firstRow="1" w:lastRow="0" w:firstColumn="1" w:lastColumn="0" w:noHBand="0" w:noVBand="1"/>
      </w:tblPr>
      <w:tblGrid>
        <w:gridCol w:w="6091"/>
        <w:gridCol w:w="2971"/>
      </w:tblGrid>
      <w:tr w:rsidR="001D31C4" w:rsidTr="001873FA">
        <w:tc>
          <w:tcPr>
            <w:tcW w:w="6091" w:type="dxa"/>
          </w:tcPr>
          <w:p w:rsidR="001D31C4" w:rsidRPr="00C03C64" w:rsidRDefault="001D31C4" w:rsidP="001873FA">
            <w:pPr>
              <w:rPr>
                <w:b/>
              </w:rPr>
            </w:pPr>
            <w:r w:rsidRPr="00C03C64">
              <w:rPr>
                <w:b/>
              </w:rPr>
              <w:t>Vergi İlkesine İlişkin Bilgi</w:t>
            </w:r>
          </w:p>
        </w:tc>
        <w:tc>
          <w:tcPr>
            <w:tcW w:w="2971" w:type="dxa"/>
          </w:tcPr>
          <w:p w:rsidR="001D31C4" w:rsidRPr="00C03C64" w:rsidRDefault="001D31C4" w:rsidP="001873FA">
            <w:pPr>
              <w:rPr>
                <w:b/>
              </w:rPr>
            </w:pPr>
            <w:r w:rsidRPr="00C03C64">
              <w:rPr>
                <w:b/>
              </w:rPr>
              <w:t>Vergi İlkesi</w:t>
            </w:r>
          </w:p>
        </w:tc>
      </w:tr>
      <w:tr w:rsidR="001D31C4" w:rsidTr="001873FA">
        <w:tc>
          <w:tcPr>
            <w:tcW w:w="6091" w:type="dxa"/>
          </w:tcPr>
          <w:p w:rsidR="001D31C4" w:rsidRDefault="001D31C4" w:rsidP="001873FA">
            <w:r>
              <w:t>Ülkede yaşayan herkesin, sosyal sınıf farkı gözetilmeksizin kendi gelir ve servetine göre vergi vermesi</w:t>
            </w:r>
          </w:p>
        </w:tc>
        <w:tc>
          <w:tcPr>
            <w:tcW w:w="2971" w:type="dxa"/>
          </w:tcPr>
          <w:p w:rsidR="001D31C4" w:rsidRDefault="001D31C4" w:rsidP="001873FA"/>
        </w:tc>
      </w:tr>
      <w:tr w:rsidR="001D31C4" w:rsidTr="001873FA">
        <w:tc>
          <w:tcPr>
            <w:tcW w:w="6091" w:type="dxa"/>
          </w:tcPr>
          <w:p w:rsidR="001D31C4" w:rsidRDefault="001D31C4" w:rsidP="001873FA">
            <w:r w:rsidRPr="00C03C64">
              <w:t>Mali gücü aynı olanlardan aynı verginin alınması</w:t>
            </w:r>
          </w:p>
        </w:tc>
        <w:tc>
          <w:tcPr>
            <w:tcW w:w="2971" w:type="dxa"/>
          </w:tcPr>
          <w:p w:rsidR="001D31C4" w:rsidRDefault="001D31C4" w:rsidP="001873FA"/>
        </w:tc>
      </w:tr>
      <w:tr w:rsidR="001D31C4" w:rsidTr="001873FA">
        <w:tc>
          <w:tcPr>
            <w:tcW w:w="6091" w:type="dxa"/>
          </w:tcPr>
          <w:p w:rsidR="001D31C4" w:rsidRDefault="001D31C4" w:rsidP="001873FA">
            <w:r w:rsidRPr="00C03C64">
              <w:t>Verginin en uygun zamanda ödenmesi</w:t>
            </w:r>
          </w:p>
        </w:tc>
        <w:tc>
          <w:tcPr>
            <w:tcW w:w="2971" w:type="dxa"/>
          </w:tcPr>
          <w:p w:rsidR="001D31C4" w:rsidRDefault="001D31C4" w:rsidP="001873FA"/>
        </w:tc>
      </w:tr>
      <w:tr w:rsidR="001D31C4" w:rsidTr="001873FA">
        <w:tc>
          <w:tcPr>
            <w:tcW w:w="6091" w:type="dxa"/>
          </w:tcPr>
          <w:p w:rsidR="001D31C4" w:rsidRDefault="001D31C4" w:rsidP="001873FA">
            <w:r>
              <w:t>Verginin en uygun ödeme araçları ile tahsil edilmesi</w:t>
            </w:r>
          </w:p>
        </w:tc>
        <w:tc>
          <w:tcPr>
            <w:tcW w:w="2971" w:type="dxa"/>
          </w:tcPr>
          <w:p w:rsidR="001D31C4" w:rsidRDefault="001D31C4" w:rsidP="001873FA"/>
        </w:tc>
      </w:tr>
    </w:tbl>
    <w:p w:rsidR="001D31C4" w:rsidRDefault="001D31C4" w:rsidP="001D31C4"/>
    <w:p w:rsidR="00816EF6" w:rsidRPr="00974EA1" w:rsidRDefault="00754009" w:rsidP="00816EF6">
      <w:pPr>
        <w:jc w:val="center"/>
        <w:rPr>
          <w:b/>
        </w:rPr>
      </w:pPr>
      <w:proofErr w:type="gramStart"/>
      <w:r>
        <w:rPr>
          <w:b/>
        </w:rPr>
        <w:lastRenderedPageBreak/>
        <w:t>……………………………..</w:t>
      </w:r>
      <w:proofErr w:type="gramEnd"/>
      <w:r>
        <w:rPr>
          <w:b/>
        </w:rPr>
        <w:t xml:space="preserve"> </w:t>
      </w:r>
      <w:r w:rsidRPr="00974EA1">
        <w:rPr>
          <w:b/>
        </w:rPr>
        <w:t xml:space="preserve">MESLEKİ VE TEKNİK ANADOLU LİSESİ 2024-2025 EĞİTİM ÖĞRETİM YILI 11. SINIF VERGİ VE </w:t>
      </w:r>
      <w:r w:rsidR="00816EF6" w:rsidRPr="00974EA1">
        <w:rPr>
          <w:b/>
        </w:rPr>
        <w:t>BEYANNAMELER DERSİ 1. DÖNEM 1. YAZILI SINAV SORULARI (</w:t>
      </w:r>
      <w:proofErr w:type="spellStart"/>
      <w:r w:rsidR="00816EF6" w:rsidRPr="00974EA1">
        <w:rPr>
          <w:b/>
        </w:rPr>
        <w:t>B</w:t>
      </w:r>
      <w:r w:rsidR="00816EF6">
        <w:rPr>
          <w:b/>
        </w:rPr>
        <w:t>ep</w:t>
      </w:r>
      <w:proofErr w:type="spellEnd"/>
      <w:r w:rsidR="00816EF6" w:rsidRPr="00974EA1">
        <w:rPr>
          <w:b/>
        </w:rPr>
        <w:t>)</w:t>
      </w:r>
    </w:p>
    <w:p w:rsidR="001D31C4" w:rsidRPr="002A026C" w:rsidRDefault="002A026C" w:rsidP="00974EA1">
      <w:r>
        <w:t xml:space="preserve">Ad, </w:t>
      </w:r>
      <w:proofErr w:type="spellStart"/>
      <w:r>
        <w:t>Soyad</w:t>
      </w:r>
      <w:proofErr w:type="spellEnd"/>
      <w:r>
        <w:t xml:space="preserve">: </w:t>
      </w:r>
      <w:r>
        <w:tab/>
      </w:r>
      <w:r>
        <w:tab/>
      </w:r>
      <w:r>
        <w:tab/>
      </w:r>
      <w:r>
        <w:tab/>
      </w:r>
      <w:r>
        <w:tab/>
      </w:r>
      <w:r>
        <w:tab/>
      </w:r>
      <w:bookmarkStart w:id="0" w:name="_GoBack"/>
      <w:bookmarkEnd w:id="0"/>
      <w:r>
        <w:tab/>
        <w:t>Sınıf, No:</w:t>
      </w:r>
    </w:p>
    <w:p w:rsidR="00974EA1" w:rsidRPr="001C3760" w:rsidRDefault="00816EF6" w:rsidP="00816EF6">
      <w:pPr>
        <w:ind w:firstLine="708"/>
      </w:pPr>
      <w:r w:rsidRPr="002A026C">
        <w:rPr>
          <w:b/>
        </w:rPr>
        <w:t>1.</w:t>
      </w:r>
      <w:r>
        <w:t xml:space="preserve"> Aşağıdaki tabloda vergi ilkeleri ile ilgili bilgiler verilmiştir. Verilen bilginin hangi vergi ilkesini tanımladığını tablodaki uygun alana işaretleyiniz.</w:t>
      </w:r>
    </w:p>
    <w:tbl>
      <w:tblPr>
        <w:tblStyle w:val="TabloKlavuzu"/>
        <w:tblW w:w="10270" w:type="dxa"/>
        <w:tblLook w:val="04A0" w:firstRow="1" w:lastRow="0" w:firstColumn="1" w:lastColumn="0" w:noHBand="0" w:noVBand="1"/>
      </w:tblPr>
      <w:tblGrid>
        <w:gridCol w:w="5382"/>
        <w:gridCol w:w="850"/>
        <w:gridCol w:w="851"/>
        <w:gridCol w:w="1156"/>
        <w:gridCol w:w="1067"/>
        <w:gridCol w:w="964"/>
      </w:tblGrid>
      <w:tr w:rsidR="002A026C" w:rsidRPr="00C03C64" w:rsidTr="002A026C">
        <w:trPr>
          <w:trHeight w:val="614"/>
        </w:trPr>
        <w:tc>
          <w:tcPr>
            <w:tcW w:w="5382" w:type="dxa"/>
          </w:tcPr>
          <w:p w:rsidR="000A62E5" w:rsidRPr="00C03C64" w:rsidRDefault="000A62E5" w:rsidP="001873FA">
            <w:pPr>
              <w:rPr>
                <w:b/>
              </w:rPr>
            </w:pPr>
            <w:r w:rsidRPr="00C03C64">
              <w:rPr>
                <w:b/>
              </w:rPr>
              <w:t>Vergi İlkesine İlişkin Bilgi</w:t>
            </w:r>
          </w:p>
        </w:tc>
        <w:tc>
          <w:tcPr>
            <w:tcW w:w="850" w:type="dxa"/>
          </w:tcPr>
          <w:p w:rsidR="000A62E5" w:rsidRPr="00C03C64" w:rsidRDefault="000A62E5" w:rsidP="001873FA">
            <w:pPr>
              <w:rPr>
                <w:b/>
              </w:rPr>
            </w:pPr>
            <w:r>
              <w:rPr>
                <w:b/>
              </w:rPr>
              <w:t>Adalet ilkesi</w:t>
            </w:r>
          </w:p>
        </w:tc>
        <w:tc>
          <w:tcPr>
            <w:tcW w:w="851" w:type="dxa"/>
          </w:tcPr>
          <w:p w:rsidR="000A62E5" w:rsidRDefault="000A62E5" w:rsidP="001873FA">
            <w:pPr>
              <w:rPr>
                <w:b/>
              </w:rPr>
            </w:pPr>
            <w:r>
              <w:rPr>
                <w:b/>
              </w:rPr>
              <w:t>Eşitlik ilkesi</w:t>
            </w:r>
          </w:p>
          <w:p w:rsidR="000A62E5" w:rsidRPr="00C03C64" w:rsidRDefault="000A62E5" w:rsidP="001873FA">
            <w:pPr>
              <w:rPr>
                <w:b/>
              </w:rPr>
            </w:pPr>
          </w:p>
        </w:tc>
        <w:tc>
          <w:tcPr>
            <w:tcW w:w="1156" w:type="dxa"/>
          </w:tcPr>
          <w:p w:rsidR="000A62E5" w:rsidRPr="00C03C64" w:rsidRDefault="000A62E5" w:rsidP="001873FA">
            <w:pPr>
              <w:rPr>
                <w:b/>
              </w:rPr>
            </w:pPr>
            <w:r>
              <w:rPr>
                <w:b/>
              </w:rPr>
              <w:t>Uygunluk ilkesi</w:t>
            </w:r>
          </w:p>
        </w:tc>
        <w:tc>
          <w:tcPr>
            <w:tcW w:w="1067" w:type="dxa"/>
          </w:tcPr>
          <w:p w:rsidR="000A62E5" w:rsidRPr="00C03C64" w:rsidRDefault="000A62E5" w:rsidP="001873FA">
            <w:pPr>
              <w:rPr>
                <w:b/>
              </w:rPr>
            </w:pPr>
            <w:r>
              <w:rPr>
                <w:b/>
              </w:rPr>
              <w:t>Kanunilik ilkesi</w:t>
            </w:r>
          </w:p>
        </w:tc>
        <w:tc>
          <w:tcPr>
            <w:tcW w:w="964" w:type="dxa"/>
          </w:tcPr>
          <w:p w:rsidR="000A62E5" w:rsidRPr="00C03C64" w:rsidRDefault="000A62E5" w:rsidP="001873FA">
            <w:pPr>
              <w:rPr>
                <w:b/>
              </w:rPr>
            </w:pPr>
            <w:r>
              <w:rPr>
                <w:b/>
              </w:rPr>
              <w:t>Genellik ilkesi</w:t>
            </w:r>
          </w:p>
        </w:tc>
      </w:tr>
      <w:tr w:rsidR="002A026C" w:rsidTr="002A026C">
        <w:trPr>
          <w:trHeight w:val="619"/>
        </w:trPr>
        <w:tc>
          <w:tcPr>
            <w:tcW w:w="5382" w:type="dxa"/>
          </w:tcPr>
          <w:p w:rsidR="000A62E5" w:rsidRDefault="000A62E5" w:rsidP="001873FA">
            <w:r>
              <w:t>Ülkede yaşayan herkesin, sosyal sınıf farkı gözetilmeksizin kendi gelir ve servetine göre vergi vermesi</w:t>
            </w:r>
          </w:p>
        </w:tc>
        <w:tc>
          <w:tcPr>
            <w:tcW w:w="850" w:type="dxa"/>
          </w:tcPr>
          <w:p w:rsidR="000A62E5" w:rsidRDefault="000A62E5" w:rsidP="001873FA"/>
        </w:tc>
        <w:tc>
          <w:tcPr>
            <w:tcW w:w="851" w:type="dxa"/>
          </w:tcPr>
          <w:p w:rsidR="000A62E5" w:rsidRDefault="000A62E5" w:rsidP="001873FA"/>
        </w:tc>
        <w:tc>
          <w:tcPr>
            <w:tcW w:w="1156" w:type="dxa"/>
          </w:tcPr>
          <w:p w:rsidR="000A62E5" w:rsidRDefault="000A62E5" w:rsidP="001873FA"/>
        </w:tc>
        <w:tc>
          <w:tcPr>
            <w:tcW w:w="1067" w:type="dxa"/>
          </w:tcPr>
          <w:p w:rsidR="000A62E5" w:rsidRDefault="000A62E5" w:rsidP="001873FA"/>
        </w:tc>
        <w:tc>
          <w:tcPr>
            <w:tcW w:w="964" w:type="dxa"/>
          </w:tcPr>
          <w:p w:rsidR="000A62E5" w:rsidRDefault="000A62E5" w:rsidP="001873FA"/>
        </w:tc>
      </w:tr>
      <w:tr w:rsidR="002A026C" w:rsidTr="002A026C">
        <w:trPr>
          <w:trHeight w:val="298"/>
        </w:trPr>
        <w:tc>
          <w:tcPr>
            <w:tcW w:w="5382" w:type="dxa"/>
          </w:tcPr>
          <w:p w:rsidR="000A62E5" w:rsidRDefault="000A62E5" w:rsidP="001873FA">
            <w:r w:rsidRPr="00C03C64">
              <w:t>Mali gücü aynı olanlardan aynı verginin alınması</w:t>
            </w:r>
          </w:p>
        </w:tc>
        <w:tc>
          <w:tcPr>
            <w:tcW w:w="850" w:type="dxa"/>
          </w:tcPr>
          <w:p w:rsidR="000A62E5" w:rsidRDefault="000A62E5" w:rsidP="001873FA"/>
        </w:tc>
        <w:tc>
          <w:tcPr>
            <w:tcW w:w="851" w:type="dxa"/>
          </w:tcPr>
          <w:p w:rsidR="000A62E5" w:rsidRDefault="000A62E5" w:rsidP="001873FA"/>
        </w:tc>
        <w:tc>
          <w:tcPr>
            <w:tcW w:w="1156" w:type="dxa"/>
          </w:tcPr>
          <w:p w:rsidR="000A62E5" w:rsidRDefault="000A62E5" w:rsidP="001873FA"/>
        </w:tc>
        <w:tc>
          <w:tcPr>
            <w:tcW w:w="1067" w:type="dxa"/>
          </w:tcPr>
          <w:p w:rsidR="000A62E5" w:rsidRDefault="000A62E5" w:rsidP="001873FA"/>
        </w:tc>
        <w:tc>
          <w:tcPr>
            <w:tcW w:w="964" w:type="dxa"/>
          </w:tcPr>
          <w:p w:rsidR="000A62E5" w:rsidRDefault="000A62E5" w:rsidP="001873FA"/>
        </w:tc>
      </w:tr>
      <w:tr w:rsidR="002A026C" w:rsidTr="002A026C">
        <w:trPr>
          <w:trHeight w:val="309"/>
        </w:trPr>
        <w:tc>
          <w:tcPr>
            <w:tcW w:w="5382" w:type="dxa"/>
          </w:tcPr>
          <w:p w:rsidR="000A62E5" w:rsidRDefault="000A62E5" w:rsidP="001873FA">
            <w:r w:rsidRPr="00C03C64">
              <w:t>Verginin en uygun zamanda ödenmesi</w:t>
            </w:r>
          </w:p>
        </w:tc>
        <w:tc>
          <w:tcPr>
            <w:tcW w:w="850" w:type="dxa"/>
          </w:tcPr>
          <w:p w:rsidR="000A62E5" w:rsidRDefault="000A62E5" w:rsidP="001873FA"/>
        </w:tc>
        <w:tc>
          <w:tcPr>
            <w:tcW w:w="851" w:type="dxa"/>
          </w:tcPr>
          <w:p w:rsidR="000A62E5" w:rsidRDefault="000A62E5" w:rsidP="001873FA"/>
        </w:tc>
        <w:tc>
          <w:tcPr>
            <w:tcW w:w="1156" w:type="dxa"/>
          </w:tcPr>
          <w:p w:rsidR="000A62E5" w:rsidRDefault="000A62E5" w:rsidP="001873FA"/>
        </w:tc>
        <w:tc>
          <w:tcPr>
            <w:tcW w:w="1067" w:type="dxa"/>
          </w:tcPr>
          <w:p w:rsidR="000A62E5" w:rsidRDefault="000A62E5" w:rsidP="001873FA"/>
        </w:tc>
        <w:tc>
          <w:tcPr>
            <w:tcW w:w="964" w:type="dxa"/>
          </w:tcPr>
          <w:p w:rsidR="000A62E5" w:rsidRDefault="000A62E5" w:rsidP="001873FA"/>
        </w:tc>
      </w:tr>
      <w:tr w:rsidR="002A026C" w:rsidTr="002A026C">
        <w:trPr>
          <w:trHeight w:val="309"/>
        </w:trPr>
        <w:tc>
          <w:tcPr>
            <w:tcW w:w="5382" w:type="dxa"/>
          </w:tcPr>
          <w:p w:rsidR="000A62E5" w:rsidRDefault="000A62E5" w:rsidP="001873FA">
            <w:r>
              <w:t>Verginin en uygun ödeme araçları ile tahsil edilmesi</w:t>
            </w:r>
          </w:p>
        </w:tc>
        <w:tc>
          <w:tcPr>
            <w:tcW w:w="850" w:type="dxa"/>
          </w:tcPr>
          <w:p w:rsidR="000A62E5" w:rsidRDefault="000A62E5" w:rsidP="001873FA"/>
        </w:tc>
        <w:tc>
          <w:tcPr>
            <w:tcW w:w="851" w:type="dxa"/>
          </w:tcPr>
          <w:p w:rsidR="000A62E5" w:rsidRDefault="000A62E5" w:rsidP="001873FA"/>
        </w:tc>
        <w:tc>
          <w:tcPr>
            <w:tcW w:w="1156" w:type="dxa"/>
          </w:tcPr>
          <w:p w:rsidR="000A62E5" w:rsidRDefault="000A62E5" w:rsidP="001873FA"/>
        </w:tc>
        <w:tc>
          <w:tcPr>
            <w:tcW w:w="1067" w:type="dxa"/>
          </w:tcPr>
          <w:p w:rsidR="000A62E5" w:rsidRDefault="000A62E5" w:rsidP="001873FA"/>
        </w:tc>
        <w:tc>
          <w:tcPr>
            <w:tcW w:w="964" w:type="dxa"/>
          </w:tcPr>
          <w:p w:rsidR="000A62E5" w:rsidRDefault="000A62E5" w:rsidP="001873FA"/>
        </w:tc>
      </w:tr>
      <w:tr w:rsidR="002A026C" w:rsidTr="002A026C">
        <w:trPr>
          <w:trHeight w:val="309"/>
        </w:trPr>
        <w:tc>
          <w:tcPr>
            <w:tcW w:w="5382" w:type="dxa"/>
          </w:tcPr>
          <w:p w:rsidR="000A62E5" w:rsidRDefault="000A62E5" w:rsidP="00816EF6">
            <w:r w:rsidRPr="00C03C64">
              <w:t>Kişilerin ödeme güçlerine göre vergilendirilmesi</w:t>
            </w:r>
          </w:p>
        </w:tc>
        <w:tc>
          <w:tcPr>
            <w:tcW w:w="850" w:type="dxa"/>
          </w:tcPr>
          <w:p w:rsidR="000A62E5" w:rsidRDefault="000A62E5" w:rsidP="00816EF6"/>
        </w:tc>
        <w:tc>
          <w:tcPr>
            <w:tcW w:w="851" w:type="dxa"/>
          </w:tcPr>
          <w:p w:rsidR="000A62E5" w:rsidRDefault="000A62E5" w:rsidP="00816EF6"/>
        </w:tc>
        <w:tc>
          <w:tcPr>
            <w:tcW w:w="1156" w:type="dxa"/>
          </w:tcPr>
          <w:p w:rsidR="000A62E5" w:rsidRDefault="000A62E5" w:rsidP="00816EF6"/>
        </w:tc>
        <w:tc>
          <w:tcPr>
            <w:tcW w:w="1067" w:type="dxa"/>
          </w:tcPr>
          <w:p w:rsidR="000A62E5" w:rsidRDefault="000A62E5" w:rsidP="00816EF6"/>
        </w:tc>
        <w:tc>
          <w:tcPr>
            <w:tcW w:w="964" w:type="dxa"/>
          </w:tcPr>
          <w:p w:rsidR="000A62E5" w:rsidRDefault="000A62E5" w:rsidP="00816EF6"/>
        </w:tc>
      </w:tr>
      <w:tr w:rsidR="002A026C" w:rsidTr="002A026C">
        <w:trPr>
          <w:trHeight w:val="309"/>
        </w:trPr>
        <w:tc>
          <w:tcPr>
            <w:tcW w:w="5382" w:type="dxa"/>
          </w:tcPr>
          <w:p w:rsidR="000A62E5" w:rsidRDefault="000A62E5" w:rsidP="00816EF6">
            <w:r w:rsidRPr="00C03C64">
              <w:t>Asgari geçim tutarının vergi dışı bırakılması</w:t>
            </w:r>
          </w:p>
        </w:tc>
        <w:tc>
          <w:tcPr>
            <w:tcW w:w="850" w:type="dxa"/>
          </w:tcPr>
          <w:p w:rsidR="000A62E5" w:rsidRDefault="000A62E5" w:rsidP="00816EF6"/>
        </w:tc>
        <w:tc>
          <w:tcPr>
            <w:tcW w:w="851" w:type="dxa"/>
          </w:tcPr>
          <w:p w:rsidR="000A62E5" w:rsidRDefault="000A62E5" w:rsidP="00816EF6"/>
        </w:tc>
        <w:tc>
          <w:tcPr>
            <w:tcW w:w="1156" w:type="dxa"/>
          </w:tcPr>
          <w:p w:rsidR="000A62E5" w:rsidRDefault="000A62E5" w:rsidP="00816EF6"/>
        </w:tc>
        <w:tc>
          <w:tcPr>
            <w:tcW w:w="1067" w:type="dxa"/>
          </w:tcPr>
          <w:p w:rsidR="000A62E5" w:rsidRDefault="000A62E5" w:rsidP="00816EF6"/>
        </w:tc>
        <w:tc>
          <w:tcPr>
            <w:tcW w:w="964" w:type="dxa"/>
          </w:tcPr>
          <w:p w:rsidR="000A62E5" w:rsidRDefault="000A62E5" w:rsidP="00816EF6"/>
        </w:tc>
      </w:tr>
      <w:tr w:rsidR="002A026C" w:rsidTr="002A026C">
        <w:trPr>
          <w:trHeight w:val="309"/>
        </w:trPr>
        <w:tc>
          <w:tcPr>
            <w:tcW w:w="5382" w:type="dxa"/>
          </w:tcPr>
          <w:p w:rsidR="000A62E5" w:rsidRDefault="000A62E5" w:rsidP="00816EF6">
            <w:r>
              <w:t>Vergilerle ilgili düzenlemelerin kanunlarla yapılması</w:t>
            </w:r>
          </w:p>
        </w:tc>
        <w:tc>
          <w:tcPr>
            <w:tcW w:w="850" w:type="dxa"/>
          </w:tcPr>
          <w:p w:rsidR="000A62E5" w:rsidRDefault="000A62E5" w:rsidP="00816EF6"/>
        </w:tc>
        <w:tc>
          <w:tcPr>
            <w:tcW w:w="851" w:type="dxa"/>
          </w:tcPr>
          <w:p w:rsidR="000A62E5" w:rsidRDefault="000A62E5" w:rsidP="00816EF6"/>
        </w:tc>
        <w:tc>
          <w:tcPr>
            <w:tcW w:w="1156" w:type="dxa"/>
          </w:tcPr>
          <w:p w:rsidR="000A62E5" w:rsidRDefault="000A62E5" w:rsidP="00816EF6"/>
        </w:tc>
        <w:tc>
          <w:tcPr>
            <w:tcW w:w="1067" w:type="dxa"/>
          </w:tcPr>
          <w:p w:rsidR="000A62E5" w:rsidRDefault="000A62E5" w:rsidP="00816EF6"/>
        </w:tc>
        <w:tc>
          <w:tcPr>
            <w:tcW w:w="964" w:type="dxa"/>
          </w:tcPr>
          <w:p w:rsidR="000A62E5" w:rsidRDefault="000A62E5" w:rsidP="00816EF6"/>
        </w:tc>
      </w:tr>
      <w:tr w:rsidR="002A026C" w:rsidTr="002A026C">
        <w:trPr>
          <w:trHeight w:val="309"/>
        </w:trPr>
        <w:tc>
          <w:tcPr>
            <w:tcW w:w="5382" w:type="dxa"/>
          </w:tcPr>
          <w:p w:rsidR="000A62E5" w:rsidRDefault="000A62E5" w:rsidP="00816EF6">
            <w:r w:rsidRPr="00C03C64">
              <w:t>Mali gücü farklı olanlardan farklı vergi alınması</w:t>
            </w:r>
          </w:p>
        </w:tc>
        <w:tc>
          <w:tcPr>
            <w:tcW w:w="850" w:type="dxa"/>
          </w:tcPr>
          <w:p w:rsidR="000A62E5" w:rsidRDefault="000A62E5" w:rsidP="00816EF6"/>
        </w:tc>
        <w:tc>
          <w:tcPr>
            <w:tcW w:w="851" w:type="dxa"/>
          </w:tcPr>
          <w:p w:rsidR="000A62E5" w:rsidRDefault="000A62E5" w:rsidP="00816EF6"/>
        </w:tc>
        <w:tc>
          <w:tcPr>
            <w:tcW w:w="1156" w:type="dxa"/>
          </w:tcPr>
          <w:p w:rsidR="000A62E5" w:rsidRDefault="000A62E5" w:rsidP="00816EF6"/>
        </w:tc>
        <w:tc>
          <w:tcPr>
            <w:tcW w:w="1067" w:type="dxa"/>
          </w:tcPr>
          <w:p w:rsidR="000A62E5" w:rsidRDefault="000A62E5" w:rsidP="00816EF6"/>
        </w:tc>
        <w:tc>
          <w:tcPr>
            <w:tcW w:w="964" w:type="dxa"/>
          </w:tcPr>
          <w:p w:rsidR="000A62E5" w:rsidRDefault="000A62E5" w:rsidP="00816EF6"/>
        </w:tc>
      </w:tr>
    </w:tbl>
    <w:p w:rsidR="00561397" w:rsidRDefault="00561397" w:rsidP="002A026C">
      <w:pPr>
        <w:ind w:firstLine="708"/>
      </w:pPr>
      <w:r w:rsidRPr="002A026C">
        <w:rPr>
          <w:b/>
        </w:rPr>
        <w:t>2.</w:t>
      </w:r>
      <w:r>
        <w:t xml:space="preserve"> Vergi nedir? Tanımlayınız. </w:t>
      </w:r>
    </w:p>
    <w:p w:rsidR="00561397" w:rsidRDefault="00561397" w:rsidP="001C3760">
      <w:pPr>
        <w:ind w:firstLine="708"/>
      </w:pPr>
    </w:p>
    <w:p w:rsidR="00561397" w:rsidRDefault="00561397" w:rsidP="001C3760">
      <w:pPr>
        <w:ind w:firstLine="708"/>
      </w:pPr>
    </w:p>
    <w:p w:rsidR="00561397" w:rsidRDefault="00561397" w:rsidP="001C3760">
      <w:pPr>
        <w:ind w:firstLine="708"/>
      </w:pPr>
      <w:r w:rsidRPr="002A026C">
        <w:rPr>
          <w:b/>
        </w:rPr>
        <w:t>3.</w:t>
      </w:r>
      <w:r>
        <w:t xml:space="preserve"> Vergi borçlusu ve vergi alacaklısı kimdir? Açıklayınız.</w:t>
      </w:r>
    </w:p>
    <w:p w:rsidR="00561397" w:rsidRDefault="00561397" w:rsidP="001C3760">
      <w:pPr>
        <w:ind w:firstLine="708"/>
      </w:pPr>
    </w:p>
    <w:p w:rsidR="00561397" w:rsidRDefault="00561397" w:rsidP="001C3760">
      <w:pPr>
        <w:ind w:firstLine="708"/>
      </w:pPr>
    </w:p>
    <w:p w:rsidR="00561397" w:rsidRDefault="00561397" w:rsidP="001C3760">
      <w:pPr>
        <w:ind w:firstLine="708"/>
      </w:pPr>
      <w:r w:rsidRPr="002A026C">
        <w:rPr>
          <w:b/>
        </w:rPr>
        <w:t>4.</w:t>
      </w:r>
      <w:r>
        <w:t xml:space="preserve"> Aşağıdaki ifadelerin başına doğru ise “D” yanlış ise “Y” yazınız. </w:t>
      </w:r>
    </w:p>
    <w:p w:rsidR="00561397" w:rsidRDefault="00561397" w:rsidP="002A026C">
      <w:pPr>
        <w:spacing w:after="0"/>
        <w:ind w:firstLine="708"/>
      </w:pPr>
      <w:r>
        <w:t xml:space="preserve">(        ) </w:t>
      </w:r>
      <w:r w:rsidRPr="00561397">
        <w:t>Verginin hesaplanmasında esas alınan değer ya da miktara</w:t>
      </w:r>
      <w:r>
        <w:t xml:space="preserve"> vergi tarifesi denir.</w:t>
      </w:r>
    </w:p>
    <w:p w:rsidR="00561397" w:rsidRDefault="00561397" w:rsidP="002A026C">
      <w:pPr>
        <w:spacing w:after="0"/>
        <w:ind w:firstLine="708"/>
      </w:pPr>
      <w:r>
        <w:t>(       ) Beyan usulünde mükellef ya da vergi sorumlusu vergi matrahını kanunda belirtilen sınırlara göre tespit edip beyanname ile vergi dairesine bildirir.</w:t>
      </w:r>
    </w:p>
    <w:p w:rsidR="00561397" w:rsidRDefault="00561397" w:rsidP="002A026C">
      <w:pPr>
        <w:spacing w:after="0"/>
        <w:ind w:firstLine="708"/>
      </w:pPr>
      <w:r>
        <w:t xml:space="preserve">(       ) </w:t>
      </w:r>
      <w:r w:rsidRPr="00561397">
        <w:t xml:space="preserve">işçi sayısı, makine sayısı gibi göstergelere bakılarak mükellefin </w:t>
      </w:r>
      <w:r>
        <w:t>vergi ödeme gücü belirlendiği yöntem karineler usulüdür.</w:t>
      </w:r>
    </w:p>
    <w:p w:rsidR="00561397" w:rsidRDefault="00561397" w:rsidP="002A026C">
      <w:pPr>
        <w:spacing w:after="0"/>
        <w:ind w:firstLine="708"/>
      </w:pPr>
      <w:r>
        <w:t>(       ) Ve</w:t>
      </w:r>
      <w:r w:rsidRPr="00561397">
        <w:t>rgi dairelerince yapılan idari işlemlere verginin tarhı adı verilir.</w:t>
      </w:r>
    </w:p>
    <w:p w:rsidR="00561397" w:rsidRDefault="00561397" w:rsidP="002A026C">
      <w:pPr>
        <w:spacing w:after="0"/>
        <w:ind w:firstLine="708"/>
      </w:pPr>
      <w:r>
        <w:t>(       ) Resen vergi tarhı vergi matrahının tamamen veya kısmen defter, kayıt ve belgelere veya kanuni ölçülere dayanılarak tespitine imkân bulunmayan hâllerde takdir komisyonları tarafından takdir edilen veya vergi incelemesi yapmaya yetkili olanlarca düzenlenmiş vergi inceleme raporlarında belirtilen matrah veya matrah kısmı üzerinden vergi tarh olunmasıdır.</w:t>
      </w:r>
    </w:p>
    <w:p w:rsidR="00561397" w:rsidRDefault="00561397" w:rsidP="002A026C">
      <w:pPr>
        <w:spacing w:after="0"/>
        <w:ind w:firstLine="708"/>
      </w:pPr>
      <w:r>
        <w:t xml:space="preserve">(       ) </w:t>
      </w:r>
      <w:r w:rsidRPr="00561397">
        <w:t>Tarh ve tebliğ edilen verginin ödenebilecek</w:t>
      </w:r>
      <w:r>
        <w:t xml:space="preserve"> aşamaya gelmesine verginin ödenmesi </w:t>
      </w:r>
      <w:r w:rsidRPr="00561397">
        <w:t>adı verilir.</w:t>
      </w:r>
    </w:p>
    <w:p w:rsidR="00561397" w:rsidRDefault="00561397" w:rsidP="002A026C">
      <w:pPr>
        <w:spacing w:after="0"/>
        <w:ind w:firstLine="708"/>
      </w:pPr>
      <w:r>
        <w:t>(       ) Af s</w:t>
      </w:r>
      <w:r w:rsidRPr="00561397">
        <w:t>iyasi, idari veya ekonomik nedenlerle devletin vergi alacağından vazgeçmesidir.</w:t>
      </w:r>
    </w:p>
    <w:p w:rsidR="00561397" w:rsidRDefault="00561397" w:rsidP="002A026C">
      <w:pPr>
        <w:spacing w:after="0"/>
        <w:ind w:firstLine="708"/>
      </w:pPr>
      <w:r>
        <w:t>(       ) Vergi yükünün başkasına devredildiği, mükellefin kendi vergisini kendisinin ödemediği vergiye dolaysız vergi adı verilir.</w:t>
      </w:r>
    </w:p>
    <w:p w:rsidR="00561397" w:rsidRDefault="00561397" w:rsidP="002A026C">
      <w:pPr>
        <w:spacing w:after="0"/>
        <w:ind w:firstLine="708"/>
      </w:pPr>
      <w:r>
        <w:t>(        ) Gelir, bir gerçek kişinin bir takvim yılı içinde elde ettiği kazanç ve iratların safi tutarıdır.</w:t>
      </w:r>
    </w:p>
    <w:p w:rsidR="00561397" w:rsidRPr="001C3760" w:rsidRDefault="00561397" w:rsidP="002A026C">
      <w:pPr>
        <w:spacing w:after="0"/>
        <w:ind w:firstLine="708"/>
      </w:pPr>
      <w:r>
        <w:t xml:space="preserve">(       ) </w:t>
      </w:r>
      <w:r w:rsidR="002A026C">
        <w:t>A</w:t>
      </w:r>
      <w:r>
        <w:t xml:space="preserve">razi, </w:t>
      </w:r>
      <w:proofErr w:type="spellStart"/>
      <w:proofErr w:type="gramStart"/>
      <w:r>
        <w:t>göl,nehir</w:t>
      </w:r>
      <w:proofErr w:type="spellEnd"/>
      <w:proofErr w:type="gramEnd"/>
      <w:r>
        <w:t xml:space="preserve"> bölgelerinde yapılan ekim, bakım, dikim, üretme, yetiştirme, ıslah işlemleri ya da doğrudan doğadan faydalanılarak yapılan orman, hayvan ve balıkların avlanması, satılması ve bu ürünlerden faydalanıl</w:t>
      </w:r>
      <w:r w:rsidR="002A026C">
        <w:t xml:space="preserve">ması sonucu elde edilen kazanca ticari kazanç denir. </w:t>
      </w:r>
    </w:p>
    <w:p w:rsidR="00561397" w:rsidRPr="001C3760" w:rsidRDefault="00561397" w:rsidP="001C3760">
      <w:pPr>
        <w:ind w:firstLine="708"/>
      </w:pPr>
    </w:p>
    <w:sectPr w:rsidR="00561397" w:rsidRPr="001C3760" w:rsidSect="001D31C4">
      <w:type w:val="continuous"/>
      <w:pgSz w:w="11906" w:h="16838"/>
      <w:pgMar w:top="851" w:right="851" w:bottom="851" w:left="851" w:header="708" w:footer="708" w:gutter="0"/>
      <w:cols w:sep="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AB"/>
    <w:rsid w:val="000A62E5"/>
    <w:rsid w:val="001C3760"/>
    <w:rsid w:val="001D31C4"/>
    <w:rsid w:val="002A026C"/>
    <w:rsid w:val="004520A3"/>
    <w:rsid w:val="00561397"/>
    <w:rsid w:val="005D47A4"/>
    <w:rsid w:val="00754009"/>
    <w:rsid w:val="00816EF6"/>
    <w:rsid w:val="00907256"/>
    <w:rsid w:val="009700AB"/>
    <w:rsid w:val="00974EA1"/>
    <w:rsid w:val="00C03C64"/>
    <w:rsid w:val="00DE7324"/>
    <w:rsid w:val="00EE0D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67AB"/>
  <w15:chartTrackingRefBased/>
  <w15:docId w15:val="{021E0BBC-2081-4B34-A620-E57E05EC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C3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1616</Words>
  <Characters>9217</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OGR-1</cp:lastModifiedBy>
  <cp:revision>3</cp:revision>
  <dcterms:created xsi:type="dcterms:W3CDTF">2024-11-01T14:21:00Z</dcterms:created>
  <dcterms:modified xsi:type="dcterms:W3CDTF">2025-02-10T12:56:00Z</dcterms:modified>
</cp:coreProperties>
</file>