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C1" w:rsidRDefault="00DF194A" w:rsidP="006752C1">
      <w:pPr>
        <w:spacing w:after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left:0;text-align:left;margin-left:519.75pt;margin-top:-33pt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" filled="f" stroked="f">
            <v:textbox style="mso-fit-shape-to-text:t">
              <w:txbxContent>
                <w:p w:rsidR="0003205C" w:rsidRPr="00C1022E" w:rsidRDefault="0003205C" w:rsidP="0003205C">
                  <w:pPr>
                    <w:spacing w:after="0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Metin Kutusu 2" o:spid="_x0000_s1027" type="#_x0000_t202" style="position:absolute;left:0;text-align:left;margin-left:-33.75pt;margin-top:-33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" filled="f" stroked="f">
            <v:textbox style="mso-fit-shape-to-text:t">
              <w:txbxContent>
                <w:p w:rsidR="0003205C" w:rsidRPr="00C1022E" w:rsidRDefault="0003205C" w:rsidP="0003205C">
                  <w:pPr>
                    <w:spacing w:after="0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A</w:t>
                  </w:r>
                </w:p>
              </w:txbxContent>
            </v:textbox>
          </v:shape>
        </w:pict>
      </w:r>
      <w:proofErr w:type="gramStart"/>
      <w:r w:rsidR="004C430E">
        <w:t>………………………………..</w:t>
      </w:r>
      <w:proofErr w:type="gramEnd"/>
      <w:r w:rsidR="006752C1">
        <w:t xml:space="preserve"> MESLEKİ VE TEKNİK ANADOLU LİSESİ</w:t>
      </w:r>
    </w:p>
    <w:p w:rsidR="006752C1" w:rsidRDefault="004C430E" w:rsidP="006752C1">
      <w:pPr>
        <w:spacing w:after="0"/>
        <w:jc w:val="center"/>
      </w:pPr>
      <w:r>
        <w:t>2024 – 2025</w:t>
      </w:r>
      <w:r w:rsidR="006752C1">
        <w:t xml:space="preserve"> EĞİTİM ÖĞRETİM YILI MALİYET MUHASEBESİ DERSİ 2. DÖNEM 1.YAZILI SORULARI</w:t>
      </w:r>
    </w:p>
    <w:p w:rsid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ADI – SOYADI: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SINIFI: 11 /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NO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:……..</w:t>
      </w:r>
      <w:proofErr w:type="gramEnd"/>
    </w:p>
    <w:p w:rsidR="006752C1" w:rsidRDefault="006752C1" w:rsidP="006752C1">
      <w:pPr>
        <w:pStyle w:val="ListeParagraf"/>
        <w:pBdr>
          <w:top w:val="nil"/>
          <w:left w:val="nil"/>
          <w:bottom w:val="single" w:sz="6" w:space="1" w:color="auto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Pr="006752C1" w:rsidRDefault="006752C1" w:rsidP="006752C1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Bir üretim işletmesi 1 Mart 2024 tarihinde 100.000 TL. tutarında hammadde ile 50.000.-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TL  tutarında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işletme malzemesini  %20 hariç satın alınmıştır. % 20 KDV tutarı nakit ödenmiş, kalanı için çek verilmiştir. İlgili yevmiye kaydını yapınız. </w:t>
      </w:r>
    </w:p>
    <w:p w:rsidR="006752C1" w:rsidRP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2518"/>
        <w:gridCol w:w="851"/>
        <w:gridCol w:w="2157"/>
        <w:gridCol w:w="1843"/>
        <w:gridCol w:w="1843"/>
      </w:tblGrid>
      <w:tr w:rsidR="006752C1" w:rsidTr="006752C1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</w:tr>
    </w:tbl>
    <w:p w:rsidR="006752C1" w:rsidRP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Pr="006752C1" w:rsidRDefault="006752C1" w:rsidP="006752C1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Bir üretim işletmesi 3 Mart 2024 tarihinde 50.000 TL. 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tutarında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hammadde ile 20.000.-TL tutarında işletme malzemesini üretime göndermiştir. 7/A seçeneğine göre ilgili yevmiye kaydını yapınız.</w:t>
      </w:r>
    </w:p>
    <w:p w:rsid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2518"/>
        <w:gridCol w:w="851"/>
        <w:gridCol w:w="2157"/>
        <w:gridCol w:w="1843"/>
        <w:gridCol w:w="1843"/>
      </w:tblGrid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</w:tr>
    </w:tbl>
    <w:p w:rsidR="006752C1" w:rsidRP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Default="006752C1" w:rsidP="006752C1">
      <w:pPr>
        <w:pStyle w:val="Liste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Bir üretim işletmesinde Mart ayı içinde üretim bölümünde çalışan işçiler için toplam 200.000 TL Brüt ücret üzerinden;  SGK İŞÇİ PRİMLERİ </w:t>
      </w:r>
      <w:proofErr w:type="gramStart"/>
      <w:r w:rsidRPr="006752C1">
        <w:rPr>
          <w:rFonts w:ascii="Times New Roman" w:eastAsia="Times New Roman" w:hAnsi="Times New Roman" w:cs="Times New Roman"/>
          <w:sz w:val="24"/>
          <w:szCs w:val="24"/>
        </w:rPr>
        <w:t>TOPLAMI : 30</w:t>
      </w:r>
      <w:proofErr w:type="gramEnd"/>
      <w:r w:rsidRPr="006752C1">
        <w:rPr>
          <w:rFonts w:ascii="Times New Roman" w:eastAsia="Times New Roman" w:hAnsi="Times New Roman" w:cs="Times New Roman"/>
          <w:sz w:val="24"/>
          <w:szCs w:val="24"/>
        </w:rPr>
        <w:t>.000 TL , SGK İŞVEREN PRİMLERİ TOPLAMI 44.000 TL ,  VERGİ KESİNTİLERİ (GV+DV) TOPLAMI : 27.000 TL, NET ÖDENEN 143.000 TL olarak bulunmuştur.  7/A seçeneğine göre ilgili yevmiye kaydını yapınız.</w:t>
      </w:r>
    </w:p>
    <w:p w:rsidR="006752C1" w:rsidRPr="006752C1" w:rsidRDefault="006752C1" w:rsidP="006752C1">
      <w:pPr>
        <w:pStyle w:val="ListeParagraf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2518"/>
        <w:gridCol w:w="851"/>
        <w:gridCol w:w="2157"/>
        <w:gridCol w:w="1843"/>
        <w:gridCol w:w="1843"/>
      </w:tblGrid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</w:tr>
    </w:tbl>
    <w:p w:rsidR="006752C1" w:rsidRPr="006752C1" w:rsidRDefault="006752C1" w:rsidP="006752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52C1" w:rsidRDefault="006752C1" w:rsidP="006752C1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Bir üretim işletmesinde Mart ayı içinde 15.000 TL 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elektrik ,  5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.000 TL su gideri ayrıca 3500 TL KDV peşin ödenmiştir. Ödenen bu giderlerin 14.000 TL lik kısmı 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üretimle , kalan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kısmı ise yönetim faaliyetleri ile ilgilidir. 7/A seçeneğine göre ilgili yevmiye kaydını yapınız.</w:t>
      </w:r>
    </w:p>
    <w:p w:rsidR="006752C1" w:rsidRP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2518"/>
        <w:gridCol w:w="851"/>
        <w:gridCol w:w="2157"/>
        <w:gridCol w:w="1843"/>
        <w:gridCol w:w="1843"/>
      </w:tblGrid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  <w:tc>
          <w:tcPr>
            <w:tcW w:w="1843" w:type="dxa"/>
          </w:tcPr>
          <w:p w:rsidR="006752C1" w:rsidRDefault="006752C1" w:rsidP="0039437D"/>
        </w:tc>
      </w:tr>
    </w:tbl>
    <w:p w:rsidR="006752C1" w:rsidRPr="006752C1" w:rsidRDefault="006752C1" w:rsidP="006752C1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52C1" w:rsidRPr="006752C1" w:rsidRDefault="006752C1" w:rsidP="006752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752C1" w:rsidRPr="006752C1" w:rsidRDefault="006752C1" w:rsidP="006752C1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Bir üretim işletmesinde Mart ayı içinde aşağıda belirtilen giderler yapılarak 5.000 adet mamul üretilmiştir. </w:t>
      </w:r>
    </w:p>
    <w:p w:rsidR="006752C1" w:rsidRPr="006752C1" w:rsidRDefault="006752C1" w:rsidP="006752C1">
      <w:pPr>
        <w:pStyle w:val="ListeParagra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2C1" w:rsidRDefault="006752C1" w:rsidP="006752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710 DİMM </w:t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90.000 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720 DİG</w:t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ab/>
        <w:t>: 60.</w:t>
      </w: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000  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TL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730 GÜG</w:t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ab/>
        <w:t>: 20.000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 TL   </w:t>
      </w:r>
    </w:p>
    <w:p w:rsidR="006752C1" w:rsidRPr="006752C1" w:rsidRDefault="006752C1" w:rsidP="006752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İstenen :</w:t>
      </w:r>
      <w:proofErr w:type="gramEnd"/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1- İlgili hesapları7-A seçeneğine göre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mamul hesabına yansıtma ve kapatma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yevmiye kayıtlarını yapınız.</w:t>
      </w:r>
    </w:p>
    <w:p w:rsid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2- Birim mamul maliyetini hesaplayınız.</w:t>
      </w:r>
    </w:p>
    <w:p w:rsid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2518"/>
        <w:gridCol w:w="851"/>
        <w:gridCol w:w="2157"/>
        <w:gridCol w:w="1843"/>
        <w:gridCol w:w="1843"/>
      </w:tblGrid>
      <w:tr w:rsidR="006752C1" w:rsidTr="006752C1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1843" w:type="dxa"/>
            <w:tcBorders>
              <w:bottom w:val="nil"/>
            </w:tcBorders>
          </w:tcPr>
          <w:p w:rsidR="006752C1" w:rsidRDefault="006752C1" w:rsidP="0039437D"/>
        </w:tc>
        <w:tc>
          <w:tcPr>
            <w:tcW w:w="1843" w:type="dxa"/>
            <w:tcBorders>
              <w:bottom w:val="nil"/>
            </w:tcBorders>
          </w:tcPr>
          <w:p w:rsidR="006752C1" w:rsidRDefault="006752C1" w:rsidP="0039437D"/>
        </w:tc>
      </w:tr>
      <w:tr w:rsidR="006752C1" w:rsidTr="006752C1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1843" w:type="dxa"/>
            <w:tcBorders>
              <w:top w:val="nil"/>
            </w:tcBorders>
          </w:tcPr>
          <w:p w:rsidR="006752C1" w:rsidRDefault="006752C1" w:rsidP="0039437D"/>
        </w:tc>
        <w:tc>
          <w:tcPr>
            <w:tcW w:w="1843" w:type="dxa"/>
            <w:tcBorders>
              <w:top w:val="nil"/>
            </w:tcBorders>
          </w:tcPr>
          <w:p w:rsidR="006752C1" w:rsidRDefault="006752C1" w:rsidP="0039437D"/>
        </w:tc>
      </w:tr>
    </w:tbl>
    <w:p w:rsidR="006752C1" w:rsidRPr="006752C1" w:rsidRDefault="006752C1" w:rsidP="006752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2C1" w:rsidRDefault="006752C1" w:rsidP="006752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BİRİM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MALİYET :</w:t>
      </w:r>
      <w:proofErr w:type="gramEnd"/>
    </w:p>
    <w:p w:rsidR="006752C1" w:rsidRDefault="006752C1" w:rsidP="006752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2C1" w:rsidRPr="006752C1" w:rsidRDefault="006752C1" w:rsidP="006752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2C1" w:rsidRPr="006752C1" w:rsidRDefault="006752C1" w:rsidP="006752C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b/>
          <w:bCs/>
          <w:sz w:val="24"/>
          <w:szCs w:val="24"/>
        </w:rPr>
        <w:t>6)</w:t>
      </w:r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 Bir üretim işletmesinde üretilen A mamulünün birim maliyeti 5 TL olarak hesaplanmıştır. İşletme A mamulünün tanesini %20 KDV HARİÇ 8 </w:t>
      </w:r>
      <w:proofErr w:type="gramStart"/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>TL’den  5</w:t>
      </w:r>
      <w:proofErr w:type="gramEnd"/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>.000 adetini  çek karşılığı satmıştır.</w:t>
      </w:r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İstenen :</w:t>
      </w:r>
      <w:proofErr w:type="gramEnd"/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1- İlgili mamul satış kaydını yapınız.</w:t>
      </w:r>
    </w:p>
    <w:p w:rsid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2- Maliyet kaydını yapınız.</w:t>
      </w:r>
    </w:p>
    <w:p w:rsidR="006752C1" w:rsidRPr="006752C1" w:rsidRDefault="006752C1" w:rsidP="0067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2518"/>
        <w:gridCol w:w="851"/>
        <w:gridCol w:w="2157"/>
        <w:gridCol w:w="1843"/>
        <w:gridCol w:w="1843"/>
      </w:tblGrid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1843" w:type="dxa"/>
            <w:tcBorders>
              <w:bottom w:val="nil"/>
            </w:tcBorders>
          </w:tcPr>
          <w:p w:rsidR="006752C1" w:rsidRDefault="006752C1" w:rsidP="0039437D"/>
        </w:tc>
        <w:tc>
          <w:tcPr>
            <w:tcW w:w="1843" w:type="dxa"/>
            <w:tcBorders>
              <w:bottom w:val="nil"/>
            </w:tcBorders>
          </w:tcPr>
          <w:p w:rsidR="006752C1" w:rsidRDefault="006752C1" w:rsidP="0039437D"/>
        </w:tc>
      </w:tr>
      <w:tr w:rsidR="006752C1" w:rsidTr="0039437D">
        <w:tc>
          <w:tcPr>
            <w:tcW w:w="2518" w:type="dxa"/>
            <w:tcBorders>
              <w:right w:val="nil"/>
            </w:tcBorders>
          </w:tcPr>
          <w:p w:rsidR="006752C1" w:rsidRDefault="006752C1" w:rsidP="0039437D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752C1" w:rsidRDefault="006752C1" w:rsidP="0039437D"/>
        </w:tc>
        <w:tc>
          <w:tcPr>
            <w:tcW w:w="2157" w:type="dxa"/>
            <w:tcBorders>
              <w:left w:val="nil"/>
            </w:tcBorders>
          </w:tcPr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  <w:p w:rsidR="006752C1" w:rsidRDefault="006752C1" w:rsidP="0039437D"/>
        </w:tc>
        <w:tc>
          <w:tcPr>
            <w:tcW w:w="1843" w:type="dxa"/>
            <w:tcBorders>
              <w:top w:val="nil"/>
            </w:tcBorders>
          </w:tcPr>
          <w:p w:rsidR="006752C1" w:rsidRDefault="006752C1" w:rsidP="0039437D"/>
        </w:tc>
        <w:tc>
          <w:tcPr>
            <w:tcW w:w="1843" w:type="dxa"/>
            <w:tcBorders>
              <w:top w:val="nil"/>
            </w:tcBorders>
          </w:tcPr>
          <w:p w:rsidR="006752C1" w:rsidRDefault="006752C1" w:rsidP="0039437D"/>
        </w:tc>
      </w:tr>
    </w:tbl>
    <w:p w:rsidR="00A3242E" w:rsidRDefault="00A3242E" w:rsidP="006752C1">
      <w:pPr>
        <w:spacing w:after="0"/>
        <w:rPr>
          <w:sz w:val="24"/>
          <w:szCs w:val="24"/>
        </w:rPr>
      </w:pPr>
    </w:p>
    <w:p w:rsidR="00883860" w:rsidRDefault="00883860" w:rsidP="006752C1">
      <w:pPr>
        <w:spacing w:after="0"/>
        <w:rPr>
          <w:sz w:val="24"/>
          <w:szCs w:val="24"/>
        </w:rPr>
      </w:pPr>
    </w:p>
    <w:p w:rsidR="00883860" w:rsidRDefault="00883860" w:rsidP="00883860">
      <w:pPr>
        <w:spacing w:after="0"/>
      </w:pPr>
      <w:r>
        <w:tab/>
      </w:r>
      <w:r>
        <w:tab/>
      </w:r>
    </w:p>
    <w:p w:rsidR="00883860" w:rsidRDefault="00883860" w:rsidP="00883860">
      <w:pPr>
        <w:spacing w:after="0"/>
      </w:pPr>
    </w:p>
    <w:p w:rsidR="00045683" w:rsidRDefault="00883860" w:rsidP="00883860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Okul Müdürü</w:t>
      </w:r>
    </w:p>
    <w:p w:rsidR="00045683" w:rsidRDefault="00045683" w:rsidP="00883860">
      <w:pPr>
        <w:spacing w:after="0"/>
      </w:pPr>
    </w:p>
    <w:p w:rsidR="00045683" w:rsidRDefault="00045683" w:rsidP="00045683">
      <w:pPr>
        <w:spacing w:after="0"/>
        <w:jc w:val="center"/>
      </w:pPr>
      <w:r>
        <w:rPr>
          <w:noProof/>
        </w:rPr>
        <w:lastRenderedPageBreak/>
        <w:pict>
          <v:shape id="_x0000_s1030" type="#_x0000_t202" style="position:absolute;left:0;text-align:left;margin-left:518.25pt;margin-top:-32.25pt;width:2in;height:2in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" filled="f" stroked="f">
            <v:textbox style="mso-fit-shape-to-text:t">
              <w:txbxContent>
                <w:p w:rsidR="00045683" w:rsidRPr="00C1022E" w:rsidRDefault="00045683" w:rsidP="00045683">
                  <w:pPr>
                    <w:spacing w:after="0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-33.75pt;margin-top:-34.5pt;width:2in;height:2in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" filled="f" stroked="f">
            <v:textbox style="mso-fit-shape-to-text:t">
              <w:txbxContent>
                <w:p w:rsidR="00045683" w:rsidRPr="00C1022E" w:rsidRDefault="00045683" w:rsidP="00045683">
                  <w:pPr>
                    <w:spacing w:after="0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t>……………………………………………….</w:t>
      </w:r>
      <w:r>
        <w:t xml:space="preserve"> MESLEKİ VE TEKNİK ANADOLU LİSESİ</w:t>
      </w:r>
    </w:p>
    <w:p w:rsidR="00045683" w:rsidRDefault="00045683" w:rsidP="00045683">
      <w:pPr>
        <w:spacing w:after="0"/>
        <w:jc w:val="center"/>
      </w:pPr>
      <w:r>
        <w:t>2024 – 2025 EĞİTİM ÖĞRETİM YILI MALİYET MUHASEBESİ DERSİ 2. DÖNEM 1.YAZILI CEVAP ANAHTARI</w:t>
      </w:r>
    </w:p>
    <w:p w:rsidR="00045683" w:rsidRDefault="00045683" w:rsidP="000456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83" w:rsidRDefault="00045683" w:rsidP="000456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ADI – SOYADI: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SINIFI: 11 /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NO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:……..</w:t>
      </w:r>
      <w:proofErr w:type="gramEnd"/>
    </w:p>
    <w:p w:rsidR="00045683" w:rsidRDefault="00045683" w:rsidP="00045683">
      <w:pPr>
        <w:pStyle w:val="ListeParagraf"/>
        <w:pBdr>
          <w:top w:val="nil"/>
          <w:left w:val="nil"/>
          <w:bottom w:val="single" w:sz="6" w:space="1" w:color="auto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83" w:rsidRDefault="00045683" w:rsidP="00045683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83" w:rsidRPr="006752C1" w:rsidRDefault="00045683" w:rsidP="00045683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Bir üretim işletmesi 1 Mart 2024 tarihinde 100.000 TL. tutarında hammadde ile 50.000.-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TL  tutarında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işletme malzemesini  %20 hariç satın alınmıştır. % 20 KDV tutarı nakit ödenmiş, kalanı için çek verilmiştir. İlgili yevmiye kaydını yapınız. </w:t>
      </w:r>
    </w:p>
    <w:p w:rsidR="00045683" w:rsidRPr="006752C1" w:rsidRDefault="00045683" w:rsidP="00045683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5526"/>
        <w:gridCol w:w="1843"/>
        <w:gridCol w:w="1843"/>
      </w:tblGrid>
      <w:tr w:rsidR="00045683" w:rsidTr="006C5D08">
        <w:tc>
          <w:tcPr>
            <w:tcW w:w="5526" w:type="dxa"/>
          </w:tcPr>
          <w:p w:rsidR="00045683" w:rsidRDefault="00045683" w:rsidP="006C5D08">
            <w:r>
              <w:t xml:space="preserve">150 İLK MADDE VE MALZEME HESABI </w:t>
            </w:r>
          </w:p>
          <w:p w:rsidR="00045683" w:rsidRDefault="00045683" w:rsidP="006C5D08">
            <w:r>
              <w:t>191 İNDİRİLECEK KDV HESABI</w:t>
            </w:r>
          </w:p>
          <w:p w:rsidR="00045683" w:rsidRDefault="00045683" w:rsidP="006C5D08">
            <w:pPr>
              <w:ind w:left="1416"/>
            </w:pPr>
            <w:r>
              <w:t xml:space="preserve">100 KASA </w:t>
            </w:r>
          </w:p>
          <w:p w:rsidR="00045683" w:rsidRDefault="00045683" w:rsidP="006C5D08">
            <w:pPr>
              <w:ind w:left="1416"/>
            </w:pPr>
            <w:r>
              <w:t xml:space="preserve">103 VERİLEN ÇEKLER VE ÖDEME EMİRL.                                         </w:t>
            </w:r>
          </w:p>
        </w:tc>
        <w:tc>
          <w:tcPr>
            <w:tcW w:w="1843" w:type="dxa"/>
          </w:tcPr>
          <w:p w:rsidR="00045683" w:rsidRDefault="00045683" w:rsidP="006C5D08">
            <w:pPr>
              <w:jc w:val="right"/>
            </w:pPr>
            <w:r>
              <w:t>150.000</w:t>
            </w:r>
          </w:p>
          <w:p w:rsidR="00045683" w:rsidRDefault="00045683" w:rsidP="006C5D08">
            <w:pPr>
              <w:jc w:val="right"/>
            </w:pPr>
            <w:r>
              <w:t>30.000</w:t>
            </w:r>
          </w:p>
          <w:p w:rsidR="00045683" w:rsidRDefault="00045683" w:rsidP="006C5D08">
            <w:pPr>
              <w:jc w:val="right"/>
            </w:pPr>
          </w:p>
        </w:tc>
        <w:tc>
          <w:tcPr>
            <w:tcW w:w="1843" w:type="dxa"/>
          </w:tcPr>
          <w:p w:rsidR="00045683" w:rsidRDefault="00045683" w:rsidP="006C5D08">
            <w:pPr>
              <w:jc w:val="right"/>
            </w:pPr>
          </w:p>
          <w:p w:rsidR="00045683" w:rsidRDefault="00045683" w:rsidP="006C5D08">
            <w:pPr>
              <w:jc w:val="right"/>
            </w:pPr>
          </w:p>
          <w:p w:rsidR="00045683" w:rsidRDefault="00045683" w:rsidP="006C5D08">
            <w:pPr>
              <w:jc w:val="right"/>
            </w:pPr>
            <w:r>
              <w:t>30.000</w:t>
            </w:r>
          </w:p>
          <w:p w:rsidR="00045683" w:rsidRDefault="00045683" w:rsidP="006C5D08">
            <w:pPr>
              <w:jc w:val="right"/>
            </w:pPr>
            <w:r>
              <w:t>150.000</w:t>
            </w:r>
          </w:p>
        </w:tc>
      </w:tr>
    </w:tbl>
    <w:p w:rsidR="00045683" w:rsidRPr="006752C1" w:rsidRDefault="00045683" w:rsidP="000456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83" w:rsidRPr="006752C1" w:rsidRDefault="00045683" w:rsidP="00045683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Bir üretim işletmesi 3 Mart 2024 tarihinde 50.000 TL. 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tutarında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hammadde ile 20.000.-TL tutarında işletme malzemesini üretime göndermiştir. 7/A seçeneğine göre ilgili yevmiye kaydını yapınız.</w:t>
      </w:r>
    </w:p>
    <w:p w:rsidR="00045683" w:rsidRDefault="00045683" w:rsidP="00045683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5526"/>
        <w:gridCol w:w="1843"/>
        <w:gridCol w:w="1843"/>
      </w:tblGrid>
      <w:tr w:rsidR="00045683" w:rsidTr="006C5D08">
        <w:tc>
          <w:tcPr>
            <w:tcW w:w="5526" w:type="dxa"/>
          </w:tcPr>
          <w:p w:rsidR="00045683" w:rsidRDefault="00045683" w:rsidP="006C5D08">
            <w:r>
              <w:t>710 DİREKT İLK MADDE VE MALZEME HS</w:t>
            </w:r>
          </w:p>
          <w:p w:rsidR="00045683" w:rsidRDefault="00045683" w:rsidP="006C5D08">
            <w:r>
              <w:t>730 GENEL ÜRETİM GİDERLERİ HESABI</w:t>
            </w:r>
          </w:p>
          <w:p w:rsidR="00045683" w:rsidRDefault="00045683" w:rsidP="006C5D08">
            <w:pPr>
              <w:ind w:left="1416"/>
            </w:pPr>
            <w:r>
              <w:t>150 İLK MADDE VE MALZEME HESABI</w:t>
            </w:r>
          </w:p>
        </w:tc>
        <w:tc>
          <w:tcPr>
            <w:tcW w:w="1843" w:type="dxa"/>
          </w:tcPr>
          <w:p w:rsidR="00045683" w:rsidRDefault="00045683" w:rsidP="006C5D08">
            <w:pPr>
              <w:jc w:val="right"/>
            </w:pPr>
            <w:r>
              <w:t>50.000</w:t>
            </w:r>
          </w:p>
          <w:p w:rsidR="00045683" w:rsidRDefault="00045683" w:rsidP="006C5D08">
            <w:pPr>
              <w:jc w:val="right"/>
            </w:pPr>
            <w:r>
              <w:t>20.000</w:t>
            </w:r>
          </w:p>
        </w:tc>
        <w:tc>
          <w:tcPr>
            <w:tcW w:w="1843" w:type="dxa"/>
          </w:tcPr>
          <w:p w:rsidR="00045683" w:rsidRDefault="00045683" w:rsidP="006C5D08">
            <w:pPr>
              <w:jc w:val="right"/>
            </w:pPr>
          </w:p>
          <w:p w:rsidR="00045683" w:rsidRDefault="00045683" w:rsidP="006C5D08">
            <w:pPr>
              <w:jc w:val="right"/>
            </w:pPr>
          </w:p>
          <w:p w:rsidR="00045683" w:rsidRDefault="00045683" w:rsidP="006C5D08">
            <w:pPr>
              <w:jc w:val="right"/>
            </w:pPr>
            <w:r>
              <w:t>70.000</w:t>
            </w:r>
          </w:p>
        </w:tc>
      </w:tr>
    </w:tbl>
    <w:p w:rsidR="00045683" w:rsidRPr="006752C1" w:rsidRDefault="00045683" w:rsidP="000456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83" w:rsidRDefault="00045683" w:rsidP="00045683">
      <w:pPr>
        <w:pStyle w:val="Liste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Bir üretim işletmesinde Mart ayı içinde üretim bölümünde çalışan işçiler için toplam 200.000 TL Brüt ücret üzerinden;  SGK İŞÇİ PRİMLERİ </w:t>
      </w:r>
      <w:proofErr w:type="gramStart"/>
      <w:r w:rsidRPr="006752C1">
        <w:rPr>
          <w:rFonts w:ascii="Times New Roman" w:eastAsia="Times New Roman" w:hAnsi="Times New Roman" w:cs="Times New Roman"/>
          <w:sz w:val="24"/>
          <w:szCs w:val="24"/>
        </w:rPr>
        <w:t>TOPLAMI : 30</w:t>
      </w:r>
      <w:proofErr w:type="gramEnd"/>
      <w:r w:rsidRPr="006752C1">
        <w:rPr>
          <w:rFonts w:ascii="Times New Roman" w:eastAsia="Times New Roman" w:hAnsi="Times New Roman" w:cs="Times New Roman"/>
          <w:sz w:val="24"/>
          <w:szCs w:val="24"/>
        </w:rPr>
        <w:t>.000 TL , SGK İŞVEREN PRİMLERİ TOPLAMI 44.000 TL ,  VERGİ KESİNTİLERİ (GV+DV) TOPLAMI : 27.000 TL, NET ÖDENEN 143.000 TL olarak bulunmuştur.  7/A seçeneğine göre ilgili yevmiye kaydını yapınız.</w:t>
      </w:r>
    </w:p>
    <w:p w:rsidR="00045683" w:rsidRPr="006752C1" w:rsidRDefault="00045683" w:rsidP="00045683">
      <w:pPr>
        <w:pStyle w:val="ListeParagraf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5526"/>
        <w:gridCol w:w="1843"/>
        <w:gridCol w:w="1843"/>
      </w:tblGrid>
      <w:tr w:rsidR="00045683" w:rsidTr="006C5D08">
        <w:tc>
          <w:tcPr>
            <w:tcW w:w="5526" w:type="dxa"/>
          </w:tcPr>
          <w:p w:rsidR="00045683" w:rsidRDefault="00045683" w:rsidP="006C5D08">
            <w:r>
              <w:t>720 DİREKT İŞÇİLİK GİDERLERİ HESABI</w:t>
            </w:r>
          </w:p>
          <w:p w:rsidR="00045683" w:rsidRDefault="00045683" w:rsidP="006C5D08">
            <w:pPr>
              <w:ind w:left="1416"/>
            </w:pPr>
            <w:r>
              <w:t>335 PERSONELE BORÇLAR HESABI</w:t>
            </w:r>
          </w:p>
          <w:p w:rsidR="00045683" w:rsidRDefault="00045683" w:rsidP="006C5D08">
            <w:pPr>
              <w:ind w:left="1416"/>
            </w:pPr>
            <w:r>
              <w:t>360 ÖDENECEK VERGİ VE FONLAR HS</w:t>
            </w:r>
          </w:p>
          <w:p w:rsidR="00045683" w:rsidRDefault="00045683" w:rsidP="006C5D08">
            <w:pPr>
              <w:ind w:left="1416"/>
            </w:pPr>
            <w:r>
              <w:t>361 ÖDENECEK SGK KESİNTİLERİ HS.</w:t>
            </w:r>
          </w:p>
        </w:tc>
        <w:tc>
          <w:tcPr>
            <w:tcW w:w="1843" w:type="dxa"/>
          </w:tcPr>
          <w:p w:rsidR="00045683" w:rsidRDefault="00045683" w:rsidP="006C5D08">
            <w:pPr>
              <w:jc w:val="right"/>
            </w:pPr>
            <w:r>
              <w:t>244.000</w:t>
            </w:r>
          </w:p>
        </w:tc>
        <w:tc>
          <w:tcPr>
            <w:tcW w:w="1843" w:type="dxa"/>
          </w:tcPr>
          <w:p w:rsidR="00045683" w:rsidRDefault="00045683" w:rsidP="006C5D08">
            <w:pPr>
              <w:jc w:val="right"/>
            </w:pPr>
          </w:p>
          <w:p w:rsidR="00045683" w:rsidRDefault="00045683" w:rsidP="006C5D08">
            <w:pPr>
              <w:jc w:val="right"/>
            </w:pPr>
            <w:r>
              <w:t>143.000</w:t>
            </w:r>
          </w:p>
          <w:p w:rsidR="00045683" w:rsidRDefault="00045683" w:rsidP="006C5D08">
            <w:pPr>
              <w:jc w:val="right"/>
            </w:pPr>
            <w:r>
              <w:t>27.000</w:t>
            </w:r>
          </w:p>
          <w:p w:rsidR="00045683" w:rsidRDefault="00045683" w:rsidP="006C5D08">
            <w:pPr>
              <w:jc w:val="right"/>
            </w:pPr>
            <w:r>
              <w:t>74.000</w:t>
            </w:r>
          </w:p>
        </w:tc>
      </w:tr>
    </w:tbl>
    <w:p w:rsidR="00045683" w:rsidRPr="006752C1" w:rsidRDefault="00045683" w:rsidP="000456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45683" w:rsidRDefault="00045683" w:rsidP="00045683">
      <w:pPr>
        <w:pStyle w:val="Liste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Bir üretim işletmesinde Mart ayı içinde 15.000 TL 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elektrik ,  5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.000 TL su gideri ayrıca 3500 TL KDV peşin ödenmiştir. Ödenen bu giderlerin 14.000 TL lik kısmı </w:t>
      </w:r>
      <w:proofErr w:type="gramStart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>üretimle , kalan</w:t>
      </w:r>
      <w:proofErr w:type="gramEnd"/>
      <w:r w:rsidRPr="0067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kısmı ise yönetim faaliyetleri ile ilgilidir. 7/A seçeneğine göre ilgili yevmiye kaydını yapınız.</w:t>
      </w:r>
    </w:p>
    <w:p w:rsidR="00045683" w:rsidRPr="00B66D63" w:rsidRDefault="00045683" w:rsidP="000456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5526"/>
        <w:gridCol w:w="1843"/>
        <w:gridCol w:w="1843"/>
      </w:tblGrid>
      <w:tr w:rsidR="00045683" w:rsidTr="006C5D08">
        <w:tc>
          <w:tcPr>
            <w:tcW w:w="5526" w:type="dxa"/>
          </w:tcPr>
          <w:p w:rsidR="00045683" w:rsidRDefault="00045683" w:rsidP="006C5D08">
            <w:r>
              <w:t>730 GENEL ÜRETİM GİDERLERİ HESABI</w:t>
            </w:r>
          </w:p>
          <w:p w:rsidR="00045683" w:rsidRDefault="00045683" w:rsidP="006C5D08">
            <w:r>
              <w:t>770 GENEL YÖNETİM GİDERLERİ HESABI</w:t>
            </w:r>
          </w:p>
          <w:p w:rsidR="00045683" w:rsidRDefault="00045683" w:rsidP="006C5D08">
            <w:r>
              <w:t>191 İNDİRİLECEK KDV HESABI</w:t>
            </w:r>
          </w:p>
          <w:p w:rsidR="00045683" w:rsidRDefault="00045683" w:rsidP="006C5D08">
            <w:pPr>
              <w:ind w:left="1416"/>
            </w:pPr>
            <w:r>
              <w:t>100 KASA HESABI</w:t>
            </w:r>
          </w:p>
        </w:tc>
        <w:tc>
          <w:tcPr>
            <w:tcW w:w="1843" w:type="dxa"/>
          </w:tcPr>
          <w:p w:rsidR="00045683" w:rsidRDefault="00045683" w:rsidP="006C5D08">
            <w:pPr>
              <w:jc w:val="right"/>
            </w:pPr>
            <w:r>
              <w:t>14.000</w:t>
            </w:r>
          </w:p>
          <w:p w:rsidR="00045683" w:rsidRDefault="00045683" w:rsidP="006C5D08">
            <w:pPr>
              <w:jc w:val="right"/>
            </w:pPr>
            <w:r>
              <w:t>6.000</w:t>
            </w:r>
          </w:p>
          <w:p w:rsidR="00045683" w:rsidRDefault="00045683" w:rsidP="006C5D08">
            <w:pPr>
              <w:jc w:val="right"/>
            </w:pPr>
            <w:r>
              <w:t>3.500</w:t>
            </w:r>
          </w:p>
        </w:tc>
        <w:tc>
          <w:tcPr>
            <w:tcW w:w="1843" w:type="dxa"/>
          </w:tcPr>
          <w:p w:rsidR="00045683" w:rsidRDefault="00045683" w:rsidP="006C5D08">
            <w:pPr>
              <w:jc w:val="right"/>
            </w:pPr>
          </w:p>
          <w:p w:rsidR="00045683" w:rsidRDefault="00045683" w:rsidP="006C5D08">
            <w:pPr>
              <w:jc w:val="right"/>
            </w:pPr>
          </w:p>
          <w:p w:rsidR="00045683" w:rsidRDefault="00045683" w:rsidP="006C5D08">
            <w:pPr>
              <w:jc w:val="right"/>
            </w:pPr>
          </w:p>
          <w:p w:rsidR="00045683" w:rsidRDefault="00045683" w:rsidP="006C5D08">
            <w:pPr>
              <w:jc w:val="right"/>
            </w:pPr>
            <w:r>
              <w:t>23.500</w:t>
            </w:r>
          </w:p>
        </w:tc>
      </w:tr>
    </w:tbl>
    <w:p w:rsidR="00045683" w:rsidRPr="006752C1" w:rsidRDefault="00045683" w:rsidP="00045683">
      <w:pPr>
        <w:pStyle w:val="ListeParagraf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683" w:rsidRDefault="00045683" w:rsidP="000456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45683" w:rsidRDefault="00045683" w:rsidP="000456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45683" w:rsidRDefault="00045683" w:rsidP="000456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45683" w:rsidRDefault="00045683" w:rsidP="000456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45683" w:rsidRDefault="00045683" w:rsidP="000456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45683" w:rsidRDefault="00045683" w:rsidP="000456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45683" w:rsidRDefault="00045683" w:rsidP="000456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45683" w:rsidRDefault="00045683" w:rsidP="000456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45683" w:rsidRDefault="00045683" w:rsidP="000456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45683" w:rsidRDefault="00045683" w:rsidP="000456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45683" w:rsidRPr="006752C1" w:rsidRDefault="00045683" w:rsidP="000456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45683" w:rsidRPr="006752C1" w:rsidRDefault="00045683" w:rsidP="00045683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Bir üretim işletmesinde Mart ayı içinde aşağıda belirtilen giderler yapılarak 5.000 adet mamul üretilmiştir. </w:t>
      </w:r>
    </w:p>
    <w:p w:rsidR="00045683" w:rsidRPr="006752C1" w:rsidRDefault="00045683" w:rsidP="00045683">
      <w:pPr>
        <w:pStyle w:val="ListeParagraf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5683" w:rsidRDefault="00045683" w:rsidP="000456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710 DİMM </w:t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90.000 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TL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720 DİG</w:t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ab/>
        <w:t>: 60.</w:t>
      </w: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 xml:space="preserve">000  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TL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730 GÜG</w:t>
      </w:r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ab/>
        <w:t>: 20.000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 TL   </w:t>
      </w:r>
    </w:p>
    <w:p w:rsidR="00045683" w:rsidRPr="006752C1" w:rsidRDefault="00045683" w:rsidP="0004568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683" w:rsidRPr="006752C1" w:rsidRDefault="00045683" w:rsidP="00045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İstenen :</w:t>
      </w:r>
      <w:proofErr w:type="gramEnd"/>
    </w:p>
    <w:p w:rsidR="00045683" w:rsidRPr="006752C1" w:rsidRDefault="00045683" w:rsidP="0004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1- İlgili hesapları7-A seçeneğine göre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mamul hesabına yansıtma 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kapatma</w:t>
      </w:r>
      <w:r w:rsidRPr="006752C1">
        <w:rPr>
          <w:rFonts w:ascii="Times New Roman" w:eastAsia="Times New Roman" w:hAnsi="Times New Roman" w:cs="Times New Roman"/>
          <w:sz w:val="24"/>
          <w:szCs w:val="24"/>
        </w:rPr>
        <w:t>yevmiye</w:t>
      </w:r>
      <w:proofErr w:type="spellEnd"/>
      <w:r w:rsidRPr="006752C1">
        <w:rPr>
          <w:rFonts w:ascii="Times New Roman" w:eastAsia="Times New Roman" w:hAnsi="Times New Roman" w:cs="Times New Roman"/>
          <w:sz w:val="24"/>
          <w:szCs w:val="24"/>
        </w:rPr>
        <w:t xml:space="preserve"> kayıtlarını yapınız.</w:t>
      </w:r>
    </w:p>
    <w:p w:rsidR="00045683" w:rsidRDefault="00045683" w:rsidP="0004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2- Birim mamul maliyetini hesaplayınız.</w:t>
      </w:r>
    </w:p>
    <w:p w:rsidR="00045683" w:rsidRDefault="00045683" w:rsidP="0004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5526"/>
        <w:gridCol w:w="1843"/>
        <w:gridCol w:w="1843"/>
      </w:tblGrid>
      <w:tr w:rsidR="00045683" w:rsidTr="006C5D08">
        <w:tc>
          <w:tcPr>
            <w:tcW w:w="5526" w:type="dxa"/>
          </w:tcPr>
          <w:p w:rsidR="00045683" w:rsidRDefault="00045683" w:rsidP="006C5D08">
            <w:r>
              <w:t>152 MAMULLER HESABI</w:t>
            </w:r>
          </w:p>
          <w:p w:rsidR="00045683" w:rsidRDefault="00045683" w:rsidP="006C5D08">
            <w:pPr>
              <w:ind w:left="708"/>
            </w:pPr>
            <w:r>
              <w:t xml:space="preserve">711 DİREKT İLK MADDE VE MALZEME </w:t>
            </w:r>
            <w:proofErr w:type="gramStart"/>
            <w:r>
              <w:t>YANSITM  HS</w:t>
            </w:r>
            <w:proofErr w:type="gramEnd"/>
          </w:p>
          <w:p w:rsidR="00045683" w:rsidRDefault="00045683" w:rsidP="006C5D08">
            <w:pPr>
              <w:ind w:left="708"/>
            </w:pPr>
            <w:r>
              <w:t>721 DİREKT İŞÇİLİK GİDERLERİ YANSITMA HESABI</w:t>
            </w:r>
          </w:p>
          <w:p w:rsidR="00045683" w:rsidRDefault="00045683" w:rsidP="006C5D08">
            <w:pPr>
              <w:ind w:left="708"/>
            </w:pPr>
            <w:r>
              <w:t>731 GENEL ÜRETİM GİDERLERİ YANSITMA HESABI</w:t>
            </w:r>
          </w:p>
        </w:tc>
        <w:tc>
          <w:tcPr>
            <w:tcW w:w="1843" w:type="dxa"/>
          </w:tcPr>
          <w:p w:rsidR="00045683" w:rsidRDefault="00045683" w:rsidP="006C5D08">
            <w:pPr>
              <w:jc w:val="right"/>
            </w:pPr>
            <w:r>
              <w:t>170.000</w:t>
            </w:r>
          </w:p>
        </w:tc>
        <w:tc>
          <w:tcPr>
            <w:tcW w:w="1843" w:type="dxa"/>
          </w:tcPr>
          <w:p w:rsidR="00045683" w:rsidRDefault="00045683" w:rsidP="006C5D08">
            <w:pPr>
              <w:jc w:val="right"/>
            </w:pPr>
          </w:p>
          <w:p w:rsidR="00045683" w:rsidRDefault="00045683" w:rsidP="006C5D08">
            <w:pPr>
              <w:jc w:val="right"/>
            </w:pPr>
            <w:r>
              <w:t>90.000</w:t>
            </w:r>
          </w:p>
          <w:p w:rsidR="00045683" w:rsidRDefault="00045683" w:rsidP="006C5D08">
            <w:pPr>
              <w:jc w:val="right"/>
            </w:pPr>
            <w:r>
              <w:t>60.000</w:t>
            </w:r>
          </w:p>
          <w:p w:rsidR="00045683" w:rsidRDefault="00045683" w:rsidP="006C5D08">
            <w:pPr>
              <w:jc w:val="right"/>
            </w:pPr>
            <w:r>
              <w:t>20.000</w:t>
            </w:r>
          </w:p>
        </w:tc>
      </w:tr>
      <w:tr w:rsidR="00045683" w:rsidTr="006C5D08">
        <w:tc>
          <w:tcPr>
            <w:tcW w:w="5526" w:type="dxa"/>
          </w:tcPr>
          <w:p w:rsidR="00045683" w:rsidRDefault="00045683" w:rsidP="006C5D08">
            <w:r>
              <w:t xml:space="preserve">711 DİREKT İLK MADDE VE MALZEME </w:t>
            </w:r>
            <w:proofErr w:type="gramStart"/>
            <w:r>
              <w:t>YANSITM  HS</w:t>
            </w:r>
            <w:proofErr w:type="gramEnd"/>
          </w:p>
          <w:p w:rsidR="00045683" w:rsidRDefault="00045683" w:rsidP="006C5D08">
            <w:r>
              <w:t>721 DİREKT İŞÇİLİK GİDERLERİ YANSITMA HESABI</w:t>
            </w:r>
          </w:p>
          <w:p w:rsidR="00045683" w:rsidRDefault="00045683" w:rsidP="006C5D08">
            <w:r>
              <w:t>731 GENEL ÜRETİM GİDERLERİ YANSITMA HESABI</w:t>
            </w:r>
          </w:p>
          <w:p w:rsidR="00045683" w:rsidRDefault="00045683" w:rsidP="006C5D08">
            <w:pPr>
              <w:ind w:left="708"/>
            </w:pPr>
            <w:r>
              <w:t>710 DİREKT İLK MADDE VE MALZEME HS</w:t>
            </w:r>
          </w:p>
          <w:p w:rsidR="00045683" w:rsidRDefault="00045683" w:rsidP="006C5D08">
            <w:pPr>
              <w:ind w:left="708"/>
            </w:pPr>
            <w:r>
              <w:t>720 DİREKT İŞÇİLİK GİDERLERİ HESABI</w:t>
            </w:r>
          </w:p>
          <w:p w:rsidR="00045683" w:rsidRDefault="00045683" w:rsidP="006C5D08">
            <w:pPr>
              <w:ind w:left="708"/>
            </w:pPr>
            <w:r>
              <w:t>730 GENEL ÜRETİM GİDERLERİ HESABI</w:t>
            </w:r>
          </w:p>
        </w:tc>
        <w:tc>
          <w:tcPr>
            <w:tcW w:w="1843" w:type="dxa"/>
          </w:tcPr>
          <w:p w:rsidR="00045683" w:rsidRDefault="00045683" w:rsidP="006C5D08">
            <w:pPr>
              <w:jc w:val="right"/>
            </w:pPr>
            <w:r>
              <w:t>90.000</w:t>
            </w:r>
          </w:p>
          <w:p w:rsidR="00045683" w:rsidRDefault="00045683" w:rsidP="006C5D08">
            <w:pPr>
              <w:jc w:val="right"/>
            </w:pPr>
            <w:r>
              <w:t>60.000</w:t>
            </w:r>
          </w:p>
          <w:p w:rsidR="00045683" w:rsidRDefault="00045683" w:rsidP="006C5D08">
            <w:pPr>
              <w:jc w:val="right"/>
            </w:pPr>
            <w:r>
              <w:t>20.000</w:t>
            </w:r>
          </w:p>
        </w:tc>
        <w:tc>
          <w:tcPr>
            <w:tcW w:w="1843" w:type="dxa"/>
          </w:tcPr>
          <w:p w:rsidR="00045683" w:rsidRDefault="00045683" w:rsidP="006C5D08">
            <w:pPr>
              <w:jc w:val="right"/>
            </w:pPr>
          </w:p>
          <w:p w:rsidR="00045683" w:rsidRDefault="00045683" w:rsidP="006C5D08">
            <w:pPr>
              <w:jc w:val="right"/>
            </w:pPr>
          </w:p>
          <w:p w:rsidR="00045683" w:rsidRDefault="00045683" w:rsidP="006C5D08">
            <w:pPr>
              <w:jc w:val="right"/>
            </w:pPr>
          </w:p>
          <w:p w:rsidR="00045683" w:rsidRDefault="00045683" w:rsidP="006C5D08">
            <w:pPr>
              <w:jc w:val="right"/>
            </w:pPr>
            <w:r>
              <w:t>90.000</w:t>
            </w:r>
          </w:p>
          <w:p w:rsidR="00045683" w:rsidRDefault="00045683" w:rsidP="006C5D08">
            <w:pPr>
              <w:jc w:val="right"/>
            </w:pPr>
            <w:r>
              <w:t>60.000</w:t>
            </w:r>
          </w:p>
          <w:p w:rsidR="00045683" w:rsidRDefault="00045683" w:rsidP="006C5D08">
            <w:pPr>
              <w:jc w:val="right"/>
            </w:pPr>
            <w:r>
              <w:t>20.000</w:t>
            </w:r>
          </w:p>
        </w:tc>
      </w:tr>
    </w:tbl>
    <w:p w:rsidR="00045683" w:rsidRDefault="00045683" w:rsidP="0004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5683" w:rsidRPr="006752C1" w:rsidRDefault="00045683" w:rsidP="000456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5683" w:rsidRDefault="00045683" w:rsidP="0004568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BİRİM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MALİYET :  90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.000 + 60.000 + 20.000 = 170.000  TL      </w:t>
      </w:r>
    </w:p>
    <w:p w:rsidR="00045683" w:rsidRDefault="00045683" w:rsidP="00045683">
      <w:pPr>
        <w:spacing w:after="0"/>
        <w:ind w:left="212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170.000 / 5.000 =  34 TL / ADET</w:t>
      </w:r>
    </w:p>
    <w:p w:rsidR="00045683" w:rsidRDefault="00045683" w:rsidP="0004568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683" w:rsidRDefault="00045683" w:rsidP="0004568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683" w:rsidRPr="006752C1" w:rsidRDefault="00045683" w:rsidP="0004568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683" w:rsidRPr="006752C1" w:rsidRDefault="00045683" w:rsidP="0004568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b/>
          <w:bCs/>
          <w:sz w:val="24"/>
          <w:szCs w:val="24"/>
        </w:rPr>
        <w:t>6)</w:t>
      </w:r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 xml:space="preserve"> Bir üretim işletmesinde üretilen A mamulünün birim maliyeti 5 TL olarak hesaplanmıştır. İşletme A mamulünün tanesini %20 KDV HARİÇ 8 </w:t>
      </w:r>
      <w:proofErr w:type="gramStart"/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>TL’den  5</w:t>
      </w:r>
      <w:proofErr w:type="gramEnd"/>
      <w:r w:rsidRPr="006752C1">
        <w:rPr>
          <w:rFonts w:ascii="Times New Roman" w:eastAsia="Times New Roman" w:hAnsi="Times New Roman" w:cs="Times New Roman"/>
          <w:bCs/>
          <w:sz w:val="24"/>
          <w:szCs w:val="24"/>
        </w:rPr>
        <w:t>.000 adetini  çek karşılığı satmıştır.</w:t>
      </w:r>
    </w:p>
    <w:p w:rsidR="00045683" w:rsidRPr="006752C1" w:rsidRDefault="00045683" w:rsidP="00045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752C1">
        <w:rPr>
          <w:rFonts w:ascii="Times New Roman" w:eastAsia="Times New Roman" w:hAnsi="Times New Roman" w:cs="Times New Roman"/>
          <w:b/>
          <w:sz w:val="24"/>
          <w:szCs w:val="24"/>
        </w:rPr>
        <w:t>İstenen :</w:t>
      </w:r>
      <w:proofErr w:type="gramEnd"/>
    </w:p>
    <w:p w:rsidR="00045683" w:rsidRPr="006752C1" w:rsidRDefault="00045683" w:rsidP="0004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1- İlgili mamul satış kaydını yapınız.</w:t>
      </w:r>
    </w:p>
    <w:p w:rsidR="00045683" w:rsidRDefault="00045683" w:rsidP="0004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2C1">
        <w:rPr>
          <w:rFonts w:ascii="Times New Roman" w:eastAsia="Times New Roman" w:hAnsi="Times New Roman" w:cs="Times New Roman"/>
          <w:sz w:val="24"/>
          <w:szCs w:val="24"/>
        </w:rPr>
        <w:t>2- Maliyet kaydını yapınız.</w:t>
      </w:r>
    </w:p>
    <w:p w:rsidR="00045683" w:rsidRPr="006752C1" w:rsidRDefault="00045683" w:rsidP="0004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635" w:type="dxa"/>
        <w:tblLook w:val="04A0"/>
      </w:tblPr>
      <w:tblGrid>
        <w:gridCol w:w="5526"/>
        <w:gridCol w:w="1843"/>
        <w:gridCol w:w="1843"/>
      </w:tblGrid>
      <w:tr w:rsidR="00045683" w:rsidTr="006C5D08">
        <w:tc>
          <w:tcPr>
            <w:tcW w:w="5526" w:type="dxa"/>
          </w:tcPr>
          <w:p w:rsidR="00045683" w:rsidRDefault="00045683" w:rsidP="006C5D08">
            <w:r>
              <w:t>101 ALINAN ÇEKLER HESABI</w:t>
            </w:r>
          </w:p>
          <w:p w:rsidR="00045683" w:rsidRDefault="00045683" w:rsidP="006C5D08">
            <w:pPr>
              <w:ind w:left="1416"/>
            </w:pPr>
            <w:r>
              <w:t>600 YURT İÇİ SATIŞLAR HESABI</w:t>
            </w:r>
          </w:p>
          <w:p w:rsidR="00045683" w:rsidRDefault="00045683" w:rsidP="006C5D08">
            <w:pPr>
              <w:ind w:left="1416"/>
            </w:pPr>
            <w:r>
              <w:t xml:space="preserve">391 İNDİRİLECEK KDV HESABI </w:t>
            </w:r>
          </w:p>
        </w:tc>
        <w:tc>
          <w:tcPr>
            <w:tcW w:w="1843" w:type="dxa"/>
          </w:tcPr>
          <w:p w:rsidR="00045683" w:rsidRDefault="00045683" w:rsidP="006C5D08">
            <w:pPr>
              <w:jc w:val="right"/>
            </w:pPr>
            <w:r>
              <w:t>48.000</w:t>
            </w:r>
          </w:p>
        </w:tc>
        <w:tc>
          <w:tcPr>
            <w:tcW w:w="1843" w:type="dxa"/>
          </w:tcPr>
          <w:p w:rsidR="00045683" w:rsidRDefault="00045683" w:rsidP="006C5D08">
            <w:pPr>
              <w:jc w:val="right"/>
            </w:pPr>
          </w:p>
          <w:p w:rsidR="00045683" w:rsidRDefault="00045683" w:rsidP="006C5D08">
            <w:pPr>
              <w:jc w:val="right"/>
            </w:pPr>
            <w:r>
              <w:t>40.000</w:t>
            </w:r>
          </w:p>
          <w:p w:rsidR="00045683" w:rsidRDefault="00045683" w:rsidP="006C5D08">
            <w:pPr>
              <w:jc w:val="right"/>
            </w:pPr>
            <w:r>
              <w:t>8.000</w:t>
            </w:r>
          </w:p>
        </w:tc>
      </w:tr>
      <w:tr w:rsidR="00045683" w:rsidTr="006C5D08">
        <w:tc>
          <w:tcPr>
            <w:tcW w:w="5526" w:type="dxa"/>
          </w:tcPr>
          <w:p w:rsidR="00045683" w:rsidRDefault="00045683" w:rsidP="006C5D08">
            <w:r>
              <w:t>620 SATILAN MAMUL MALİYETİ</w:t>
            </w:r>
          </w:p>
          <w:p w:rsidR="00045683" w:rsidRDefault="00045683" w:rsidP="006C5D08">
            <w:pPr>
              <w:ind w:left="1416"/>
            </w:pPr>
            <w:r>
              <w:t>152 MAMULLER HESABI</w:t>
            </w:r>
          </w:p>
        </w:tc>
        <w:tc>
          <w:tcPr>
            <w:tcW w:w="1843" w:type="dxa"/>
          </w:tcPr>
          <w:p w:rsidR="00045683" w:rsidRDefault="00045683" w:rsidP="006C5D08">
            <w:pPr>
              <w:jc w:val="right"/>
            </w:pPr>
            <w:r>
              <w:t>25.000</w:t>
            </w:r>
          </w:p>
        </w:tc>
        <w:tc>
          <w:tcPr>
            <w:tcW w:w="1843" w:type="dxa"/>
          </w:tcPr>
          <w:p w:rsidR="00045683" w:rsidRDefault="00045683" w:rsidP="006C5D08">
            <w:pPr>
              <w:jc w:val="right"/>
            </w:pPr>
          </w:p>
          <w:p w:rsidR="00045683" w:rsidRDefault="00045683" w:rsidP="006C5D08">
            <w:pPr>
              <w:jc w:val="right"/>
            </w:pPr>
            <w:r>
              <w:t>25.000</w:t>
            </w:r>
          </w:p>
        </w:tc>
      </w:tr>
    </w:tbl>
    <w:p w:rsidR="00045683" w:rsidRDefault="00045683" w:rsidP="00045683">
      <w:pPr>
        <w:spacing w:after="0"/>
        <w:rPr>
          <w:sz w:val="24"/>
          <w:szCs w:val="24"/>
        </w:rPr>
      </w:pPr>
    </w:p>
    <w:p w:rsidR="00045683" w:rsidRDefault="00045683" w:rsidP="00045683">
      <w:pPr>
        <w:spacing w:after="0"/>
        <w:rPr>
          <w:sz w:val="24"/>
          <w:szCs w:val="24"/>
        </w:rPr>
      </w:pPr>
    </w:p>
    <w:p w:rsidR="00045683" w:rsidRDefault="00045683" w:rsidP="00045683">
      <w:pPr>
        <w:spacing w:after="0"/>
      </w:pPr>
    </w:p>
    <w:p w:rsidR="00045683" w:rsidRDefault="00045683" w:rsidP="00045683">
      <w:pPr>
        <w:spacing w:after="0"/>
      </w:pPr>
    </w:p>
    <w:p w:rsidR="00045683" w:rsidRDefault="00045683" w:rsidP="00045683">
      <w:pPr>
        <w:spacing w:after="0"/>
      </w:pPr>
    </w:p>
    <w:p w:rsidR="00045683" w:rsidRDefault="00045683" w:rsidP="00045683">
      <w:pPr>
        <w:spacing w:after="0"/>
        <w:ind w:left="7788"/>
      </w:pPr>
      <w:r>
        <w:t xml:space="preserve">           Okul Müdürü</w:t>
      </w:r>
      <w:r>
        <w:tab/>
      </w:r>
      <w:r>
        <w:tab/>
      </w:r>
      <w:r>
        <w:tab/>
      </w:r>
      <w:r>
        <w:tab/>
      </w:r>
      <w:r>
        <w:tab/>
      </w:r>
    </w:p>
    <w:p w:rsidR="00045683" w:rsidRDefault="00045683" w:rsidP="00045683">
      <w:pPr>
        <w:spacing w:after="0"/>
      </w:pPr>
    </w:p>
    <w:p w:rsidR="00045683" w:rsidRDefault="00045683" w:rsidP="00045683">
      <w:pPr>
        <w:spacing w:after="0"/>
      </w:pPr>
    </w:p>
    <w:p w:rsidR="00045683" w:rsidRPr="006752C1" w:rsidRDefault="00045683" w:rsidP="00045683">
      <w:pPr>
        <w:spacing w:after="0"/>
        <w:rPr>
          <w:sz w:val="24"/>
          <w:szCs w:val="24"/>
        </w:rPr>
      </w:pPr>
      <w:r>
        <w:tab/>
      </w:r>
    </w:p>
    <w:p w:rsidR="006752C1" w:rsidRPr="006752C1" w:rsidRDefault="00883860" w:rsidP="00883860">
      <w:pPr>
        <w:spacing w:after="0"/>
        <w:rPr>
          <w:sz w:val="24"/>
          <w:szCs w:val="24"/>
        </w:rPr>
      </w:pPr>
      <w:r>
        <w:tab/>
      </w:r>
    </w:p>
    <w:sectPr w:rsidR="006752C1" w:rsidRPr="006752C1" w:rsidSect="006752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4F4"/>
    <w:multiLevelType w:val="hybridMultilevel"/>
    <w:tmpl w:val="36C47634"/>
    <w:lvl w:ilvl="0" w:tplc="6B5C249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2C1"/>
    <w:rsid w:val="0003205C"/>
    <w:rsid w:val="00045683"/>
    <w:rsid w:val="004C430E"/>
    <w:rsid w:val="006752C1"/>
    <w:rsid w:val="00883860"/>
    <w:rsid w:val="00A3242E"/>
    <w:rsid w:val="00B63C64"/>
    <w:rsid w:val="00DF1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C1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75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752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muhasebe2</dc:creator>
  <cp:lastModifiedBy>yusuf şeker</cp:lastModifiedBy>
  <cp:revision>7</cp:revision>
  <cp:lastPrinted>2024-03-29T11:13:00Z</cp:lastPrinted>
  <dcterms:created xsi:type="dcterms:W3CDTF">2024-03-28T11:50:00Z</dcterms:created>
  <dcterms:modified xsi:type="dcterms:W3CDTF">2025-02-12T18:08:00Z</dcterms:modified>
</cp:coreProperties>
</file>