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304"/>
        <w:gridCol w:w="572"/>
        <w:gridCol w:w="2781"/>
        <w:gridCol w:w="2320"/>
        <w:gridCol w:w="2438"/>
        <w:gridCol w:w="2004"/>
        <w:gridCol w:w="1545"/>
      </w:tblGrid>
      <w:tr w:rsidR="00AD4D63" w:rsidRPr="00AD4D63" w:rsidTr="00AD4D63">
        <w:tc>
          <w:tcPr>
            <w:tcW w:w="0" w:type="auto"/>
            <w:gridSpan w:val="8"/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342CD" w:rsidP="00A342C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7"/>
                <w:szCs w:val="27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7"/>
                <w:szCs w:val="27"/>
                <w:lang w:eastAsia="tr-TR"/>
              </w:rPr>
              <w:t>2024-2025</w:t>
            </w:r>
            <w:r w:rsidR="00AD4D63" w:rsidRPr="00AD4D63">
              <w:rPr>
                <w:rFonts w:ascii="Times New Roman" w:eastAsia="Times New Roman" w:hAnsi="Times New Roman" w:cs="Times New Roman"/>
                <w:b/>
                <w:bCs/>
                <w:caps/>
                <w:sz w:val="27"/>
                <w:szCs w:val="27"/>
                <w:lang w:eastAsia="tr-TR"/>
              </w:rPr>
              <w:t xml:space="preserve"> EĞİTİM-ÖĞRETİM YILI HAKKI ATAMULU MESLEKİ VE TEKNİK ANADOLU LİSESİ</w:t>
            </w:r>
            <w:r w:rsidR="00AD4D63" w:rsidRPr="00AD4D63">
              <w:rPr>
                <w:rFonts w:ascii="Times New Roman" w:eastAsia="Times New Roman" w:hAnsi="Times New Roman" w:cs="Times New Roman"/>
                <w:b/>
                <w:bCs/>
                <w:caps/>
                <w:sz w:val="27"/>
                <w:szCs w:val="27"/>
                <w:lang w:eastAsia="tr-TR"/>
              </w:rPr>
              <w:br/>
              <w:t xml:space="preserve">MUHASEBE VE FİNANSMAN ALANI 9.SINIF 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sz w:val="27"/>
                <w:szCs w:val="27"/>
                <w:lang w:eastAsia="tr-TR"/>
              </w:rPr>
              <w:t>MUHASEBEYE GİRİŞ</w:t>
            </w:r>
            <w:r w:rsidR="00AD4D63" w:rsidRPr="00AD4D63">
              <w:rPr>
                <w:rFonts w:ascii="Times New Roman" w:eastAsia="Times New Roman" w:hAnsi="Times New Roman" w:cs="Times New Roman"/>
                <w:b/>
                <w:bCs/>
                <w:caps/>
                <w:sz w:val="27"/>
                <w:szCs w:val="27"/>
                <w:lang w:eastAsia="tr-TR"/>
              </w:rPr>
              <w:t xml:space="preserve"> (MESEM) DERSİ ÜNİTELENDİRİLMİŞ YILLIK DERS PLANI</w:t>
            </w:r>
          </w:p>
        </w:tc>
      </w:tr>
      <w:tr w:rsidR="00D667A2" w:rsidRPr="00AD4D63" w:rsidTr="00AD4D63">
        <w:tc>
          <w:tcPr>
            <w:tcW w:w="0" w:type="auto"/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>Ay</w:t>
            </w:r>
          </w:p>
        </w:tc>
        <w:tc>
          <w:tcPr>
            <w:tcW w:w="0" w:type="auto"/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>Hafta</w:t>
            </w:r>
          </w:p>
        </w:tc>
        <w:tc>
          <w:tcPr>
            <w:tcW w:w="0" w:type="auto"/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>Saat</w:t>
            </w:r>
          </w:p>
        </w:tc>
        <w:tc>
          <w:tcPr>
            <w:tcW w:w="0" w:type="auto"/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>Kazanım</w:t>
            </w:r>
          </w:p>
        </w:tc>
        <w:tc>
          <w:tcPr>
            <w:tcW w:w="0" w:type="auto"/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>Konu</w:t>
            </w:r>
          </w:p>
        </w:tc>
        <w:tc>
          <w:tcPr>
            <w:tcW w:w="0" w:type="auto"/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>Öğretim Teknikleri</w:t>
            </w:r>
          </w:p>
        </w:tc>
        <w:tc>
          <w:tcPr>
            <w:tcW w:w="0" w:type="auto"/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>Araç - Gereç</w:t>
            </w:r>
          </w:p>
        </w:tc>
        <w:tc>
          <w:tcPr>
            <w:tcW w:w="0" w:type="auto"/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>Açıklama</w:t>
            </w:r>
          </w:p>
        </w:tc>
      </w:tr>
      <w:tr w:rsidR="00D667A2" w:rsidRPr="00AD4D63" w:rsidTr="00AD4D63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EYLÜL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342CD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9-13</w:t>
            </w:r>
            <w:r w:rsidR="00AD4D63"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 xml:space="preserve"> Eylül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342CD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A. İş sağlığı ve güvenliği, çalışanların yasal hak ve sorumlulukları ile iş kazalarından doğabilecek hukuki sonuçları açıklar.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MODÜL: İŞ SAĞLIĞI VE GÜVENLİĞİ</w:t>
            </w: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br/>
              <w:t>1. İŞ SAĞLIĞI VE GÜVENLİĞİ TEMEL HUSUSLAR</w:t>
            </w: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br/>
              <w:t>1.1. İş sağlığı ve güvenliği temel kavramları</w:t>
            </w: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br/>
              <w:t>1.2. Çalışanların yasal hak ve sorumlukları</w:t>
            </w: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br/>
              <w:t>1.3. İş yeri tertip ve çalışma düzeni</w:t>
            </w: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br/>
              <w:t xml:space="preserve">1.4. İş kazasını ve kaza sonrası uygulanacak resmi </w:t>
            </w:r>
            <w:proofErr w:type="gramStart"/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prosedürler</w:t>
            </w:r>
            <w:proofErr w:type="gramEnd"/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br/>
              <w:t>Demokrasinin önemi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Anlatım, araştırma, gösteri, gözlem, soru-cevap, uygulama, bireysel öğretim.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 xml:space="preserve">Etkileşimli tahta veya </w:t>
            </w:r>
            <w:proofErr w:type="gramStart"/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projeksiyon</w:t>
            </w:r>
            <w:proofErr w:type="gramEnd"/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, bilgisayar, ofis programları, kıymetli defter ve belgeler, ilgili kanun ve yönetmelikler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15 Temmuz Demokrasi ve Millî Birlik Günü</w:t>
            </w:r>
          </w:p>
        </w:tc>
      </w:tr>
      <w:tr w:rsidR="00D667A2" w:rsidRPr="00AD4D63" w:rsidTr="00AD4D63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EYLÜL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34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1</w:t>
            </w:r>
            <w:r w:rsidR="00A342CD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6-20</w:t>
            </w: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 xml:space="preserve"> Eylül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342CD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B. Meslek hastalıkları ve korunma yöntemlerini açıklar.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2. MESLEK HASTALIKLARI</w:t>
            </w: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br/>
              <w:t>2.1. Meslek hastalıkları</w:t>
            </w: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br/>
              <w:t>2.2. Meslek hastalıklarına karşı alınacak önlemler</w:t>
            </w: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br/>
              <w:t xml:space="preserve">2.3. Çalışma ortamında biyolojik ve </w:t>
            </w:r>
            <w:proofErr w:type="spellStart"/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psikososyal</w:t>
            </w:r>
            <w:proofErr w:type="spellEnd"/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 xml:space="preserve"> risk etmenleri</w:t>
            </w: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br/>
            </w: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lastRenderedPageBreak/>
              <w:t>2.4. Tütün ürünlerinin zararları ve pasif etkileri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lastRenderedPageBreak/>
              <w:t>Anlatım, araştırma, gösteri, gözlem, soru-cevap, uygulama, bireysel öğretim.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 xml:space="preserve">Etkileşimli tahta veya </w:t>
            </w:r>
            <w:proofErr w:type="gramStart"/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projeksiyon</w:t>
            </w:r>
            <w:proofErr w:type="gramEnd"/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, bilgisayar, ofis programları, kıymetli defter ve belgeler, ilgili kanun ve yönetmelikler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</w:p>
        </w:tc>
      </w:tr>
      <w:tr w:rsidR="00D667A2" w:rsidRPr="00AD4D63" w:rsidTr="00AD4D63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lastRenderedPageBreak/>
              <w:t>EYLÜL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342CD" w:rsidP="00A34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23</w:t>
            </w:r>
            <w:r w:rsidR="00AD4D63"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-2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7</w:t>
            </w:r>
            <w:r w:rsidR="00AD4D63"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 xml:space="preserve"> Eylül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342CD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C. İş yerinde oluşabilecek iş kazalarına karşı gerekli tedbirleri alır.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3. İŞ KAZALARI VE KİŞİSEL KORUYUCU DONANIMLAR</w:t>
            </w: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br/>
              <w:t>3.1. Kimyasal, fiziksel ve ergonomik risk etmenleri</w:t>
            </w: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br/>
              <w:t>3.2. Elle kaldırma ve taşıma kuralları</w:t>
            </w: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br/>
              <w:t>3.3. Parlama, patlama, yangın ve yangından korunma</w:t>
            </w: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br/>
              <w:t xml:space="preserve">3.4. İş </w:t>
            </w:r>
            <w:proofErr w:type="gramStart"/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ekipmanlarının</w:t>
            </w:r>
            <w:proofErr w:type="gramEnd"/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 xml:space="preserve"> güvenli kullanımı</w:t>
            </w: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br/>
              <w:t>3.5. Elektrik kaynaklı iş kazalarına karşı riskleri ve önleyici tedbirler</w:t>
            </w: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br/>
              <w:t>3.6. İş kazası sebepleri, iş kazalarına karşı korunma tedbirleri ve teknikleri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Anlatım, araştırma, gösteri, gözlem, soru-cevap, uygulama, bireysel öğretim.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 xml:space="preserve">Etkileşimli tahta veya </w:t>
            </w:r>
            <w:proofErr w:type="gramStart"/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projeksiyon</w:t>
            </w:r>
            <w:proofErr w:type="gramEnd"/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, bilgisayar, ofis programları, kıymetli defter ve belgeler, ilgili kanun ve yönetmelikler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</w:p>
        </w:tc>
      </w:tr>
      <w:tr w:rsidR="00D667A2" w:rsidRPr="00AD4D63" w:rsidTr="00AD4D63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EKİM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342CD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30 Eylül-4</w:t>
            </w:r>
            <w:r w:rsidR="00AD4D63"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 xml:space="preserve"> Ekim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342CD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C. İş yerinde oluşabilecek iş kazalarına karşı gerekli tedbirleri alır.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3.7. Sağlık ve güvenlik işaret levhaları</w:t>
            </w: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br/>
              <w:t>3.8. Kişisel koruyu donanımlar (KKD)</w:t>
            </w: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br/>
              <w:t>3.9. Ekranlı araçlarla çalışma kuralları</w:t>
            </w: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br/>
              <w:t>3.10. İş sağlığı ve güvenliği genel kuralları ve iş güvenliği kültürü</w:t>
            </w: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br/>
              <w:t>3.11. Tahliye ve kurtarma işlemleri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Anlatım, araştırma, gösteri, gözlem, soru-cevap, uygulama, bireysel öğretim.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 xml:space="preserve">Etkileşimli tahta veya </w:t>
            </w:r>
            <w:proofErr w:type="gramStart"/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projeksiyon</w:t>
            </w:r>
            <w:proofErr w:type="gramEnd"/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, bilgisayar, ofis programları, kıymetli defter ve belgeler, ilgili kanun ve yönetmelikler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</w:p>
        </w:tc>
      </w:tr>
      <w:tr w:rsidR="00D667A2" w:rsidRPr="00AD4D63" w:rsidTr="00AD4D63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lastRenderedPageBreak/>
              <w:t>EKİM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342CD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7-11</w:t>
            </w:r>
            <w:r w:rsidR="00AD4D63"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 xml:space="preserve"> Ekim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342CD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 xml:space="preserve">A. TTK ve </w:t>
            </w:r>
            <w:proofErr w:type="spellStart"/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VUK’a</w:t>
            </w:r>
            <w:proofErr w:type="spellEnd"/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 xml:space="preserve"> göre ticari defter ve belgeleri temin eder.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MODÜL: DEFTER VE BELGELER</w:t>
            </w: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br/>
              <w:t>1. TİCARİ DEFTER VE BELGELER</w:t>
            </w: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br/>
              <w:t>1.1. Tacir</w:t>
            </w: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br/>
              <w:t>1.2. Tacirleri sınıflandırma</w:t>
            </w: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br/>
              <w:t>1.3. Tacirlerin tutmak zorunda olduğu defter ve belgeler</w:t>
            </w: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br/>
              <w:t>1.4. Ticari defter ve belgelerin nereden ve nasıl temin edilir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Anlatım, araştırma, gösteri, gözlem, soru-cevap, uygulama, bireysel öğretim.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 xml:space="preserve">Etkileşimli tahta veya </w:t>
            </w:r>
            <w:proofErr w:type="gramStart"/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projeksiyon</w:t>
            </w:r>
            <w:proofErr w:type="gramEnd"/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, bilgisayar, ofis programları, kıymetli defter ve belgeler, ilgili kanun ve yönetmelikler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</w:p>
        </w:tc>
      </w:tr>
      <w:tr w:rsidR="00D667A2" w:rsidRPr="00AD4D63" w:rsidTr="00AD4D63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EKİM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342CD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14-18</w:t>
            </w:r>
            <w:r w:rsidR="00AD4D63"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 xml:space="preserve"> Ekim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 xml:space="preserve">B. TTK ve </w:t>
            </w:r>
            <w:proofErr w:type="spellStart"/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VUK’a</w:t>
            </w:r>
            <w:proofErr w:type="spellEnd"/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 xml:space="preserve"> göre ticari defter ve belgeleri tasdik, saklama, ibraz işlemlerini yapar.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2. DEFTER VE BELGELERİN TASDİK VE İBRAZ İŞLEMLERİ</w:t>
            </w: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br/>
              <w:t>2.1. Tasdik edilecek defter ve belgeler</w:t>
            </w: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br/>
              <w:t>2.2. Defter ve belgelerin tasdik zamanları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Anlatım, araştırma, gösteri, gözlem, soru-cevap, uygulama, bireysel öğretim.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 xml:space="preserve">Etkileşimli tahta veya </w:t>
            </w:r>
            <w:proofErr w:type="gramStart"/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projeksiyon</w:t>
            </w:r>
            <w:proofErr w:type="gramEnd"/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, bilgisayar, ofis programları, kıymetli defter ve belgeler, ilgili kanun ve yönetmelikler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</w:p>
        </w:tc>
      </w:tr>
      <w:tr w:rsidR="00D667A2" w:rsidRPr="00AD4D63" w:rsidTr="00AD4D63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EKİM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342CD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21-25</w:t>
            </w:r>
            <w:r w:rsidR="00AD4D63"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 xml:space="preserve"> Ekim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 xml:space="preserve">B.TTK ve </w:t>
            </w:r>
            <w:proofErr w:type="spellStart"/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VUK’a</w:t>
            </w:r>
            <w:proofErr w:type="spellEnd"/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 xml:space="preserve"> göre ticari defter ve belgeleri tasdik, saklama, ibraz işlemlerini yapar.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2.3. Defterin kayıt düzenini</w:t>
            </w: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br/>
              <w:t>2.4. Defterlerin kayıt zamanları</w:t>
            </w: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br/>
              <w:t>2.5. Defter ve belgelerin saklama usulleri</w:t>
            </w: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br/>
              <w:t>Atatürk'ün Cumhuriyetçilik İlkesi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Anlatım, araştırma, gösteri, gözlem, soru-cevap, uygulama, bireysel öğretim.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 xml:space="preserve">Etkileşimli tahta veya </w:t>
            </w:r>
            <w:proofErr w:type="gramStart"/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projeksiyon</w:t>
            </w:r>
            <w:proofErr w:type="gramEnd"/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, bilgisayar, ofis programları, kıymetli defter ve belgeler, ilgili kanun ve yönetmelikler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29 Ekim Cumhuriyet Bayramı</w:t>
            </w:r>
          </w:p>
        </w:tc>
      </w:tr>
      <w:tr w:rsidR="00D667A2" w:rsidRPr="00AD4D63" w:rsidTr="00AD4D63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EKİM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342CD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28 Ekim-1</w:t>
            </w:r>
            <w:r w:rsidR="00AD4D63"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 xml:space="preserve"> Kasım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 xml:space="preserve">B.TTK ve </w:t>
            </w:r>
            <w:proofErr w:type="spellStart"/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VUK’a</w:t>
            </w:r>
            <w:proofErr w:type="spellEnd"/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 xml:space="preserve"> göre ticari defter ve belgeleri tasdik, saklama, ibraz işlemlerini yapar.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2.6. Defterlerin ve belgelerin ibraz usulleri</w:t>
            </w: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br/>
              <w:t>2.7. Elektronik defter</w:t>
            </w: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br/>
              <w:t>1.Dönem 1.Sınav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Anlatım, araştırma, gösteri, gözlem, soru-cevap, uygulama, bireysel öğretim.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 xml:space="preserve">Etkileşimli tahta veya </w:t>
            </w:r>
            <w:proofErr w:type="gramStart"/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projeksiyon</w:t>
            </w:r>
            <w:proofErr w:type="gramEnd"/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 xml:space="preserve">, bilgisayar, ofis programları, </w:t>
            </w: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lastRenderedPageBreak/>
              <w:t>kıymetli defter ve belgeler, ilgili kanun ve yönetmelikler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lastRenderedPageBreak/>
              <w:br/>
              <w:t>1.Sınav</w:t>
            </w:r>
          </w:p>
        </w:tc>
      </w:tr>
      <w:tr w:rsidR="00D667A2" w:rsidRPr="00AD4D63" w:rsidTr="00AD4D63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lastRenderedPageBreak/>
              <w:t>KASIM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342CD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4-8</w:t>
            </w:r>
            <w:r w:rsidR="00AD4D63"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 xml:space="preserve"> Kasım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C. Dosyalama sistemlerine göre evrak takibini yaparak arşivler.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3. DOSYALAMA</w:t>
            </w: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br/>
              <w:t>3.1. Evrak türleri</w:t>
            </w: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br/>
              <w:t>3.2. Posta türleri</w:t>
            </w: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br/>
              <w:t>Atatürk'ün eğitime ve bilime verdiği önem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Anlatım, araştırma, gösteri, gözlem, soru-cevap, uygulama, bireysel öğretim.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 xml:space="preserve">Etkileşimli tahta veya </w:t>
            </w:r>
            <w:proofErr w:type="gramStart"/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projeksiyon</w:t>
            </w:r>
            <w:proofErr w:type="gramEnd"/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, bilgisayar, ofis programları, kıymetli defter ve belgeler, ilgili kanun ve yönetmelikler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10 Kasım Atatürk'ü Anma Günü ve Atatürk Haftası</w:t>
            </w:r>
          </w:p>
        </w:tc>
      </w:tr>
      <w:tr w:rsidR="00AD4D63" w:rsidRPr="00AD4D63" w:rsidTr="00AD4D63">
        <w:tc>
          <w:tcPr>
            <w:tcW w:w="0" w:type="auto"/>
            <w:gridSpan w:val="8"/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342CD" w:rsidP="00AD4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>ARA TATİL (11-15</w:t>
            </w:r>
            <w:r w:rsidR="00AD4D63" w:rsidRPr="00AD4D6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 xml:space="preserve"> KASIM)</w:t>
            </w:r>
          </w:p>
        </w:tc>
      </w:tr>
      <w:tr w:rsidR="00D667A2" w:rsidRPr="00AD4D63" w:rsidTr="00AD4D63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KASIM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342CD" w:rsidP="00A34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18-22</w:t>
            </w:r>
            <w:r w:rsidR="00AD4D63"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 xml:space="preserve"> Kasım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C. Dosyalama sistemlerine göre evrak takibini yaparak arşivler.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3.3. Dosyalama türleri</w:t>
            </w: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br/>
              <w:t>3.4. Arşiv</w:t>
            </w: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br/>
              <w:t xml:space="preserve">3.5. </w:t>
            </w:r>
            <w:proofErr w:type="spellStart"/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Arşivisti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Anlatım, araştırma, gösteri, gözlem, soru-cevap, uygulama, bireysel öğretim.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 xml:space="preserve">Etkileşimli tahta veya </w:t>
            </w:r>
            <w:proofErr w:type="gramStart"/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projeksiyon</w:t>
            </w:r>
            <w:proofErr w:type="gramEnd"/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, bilgisayar, ofis programları, kıymetli defter ve belgeler, ilgili kanun ve yönetmelikler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</w:p>
        </w:tc>
      </w:tr>
      <w:tr w:rsidR="00D667A2" w:rsidRPr="00AD4D63" w:rsidTr="00AD4D63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KASIM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342CD" w:rsidP="00A34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25</w:t>
            </w: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-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29</w:t>
            </w:r>
            <w:r w:rsidR="00AD4D63"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 xml:space="preserve"> Kasım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C. Dosyalama sistemlerine göre evrak takibini yaparak arşivler.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3.6. Arşivin görevleri</w:t>
            </w: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br/>
              <w:t xml:space="preserve">3.7. </w:t>
            </w:r>
            <w:proofErr w:type="spellStart"/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Arşivistin</w:t>
            </w:r>
            <w:proofErr w:type="spellEnd"/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 xml:space="preserve"> görevleri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Anlatım, araştırma, gösteri, gözlem, soru-cevap, uygulama, bireysel öğretim.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 xml:space="preserve">Etkileşimli tahta veya </w:t>
            </w:r>
            <w:proofErr w:type="gramStart"/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projeksiyon</w:t>
            </w:r>
            <w:proofErr w:type="gramEnd"/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, bilgisayar, ofis programları, kıymetli defter ve belgeler, ilgili kanun ve yönetmelikler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</w:p>
        </w:tc>
      </w:tr>
      <w:tr w:rsidR="00D667A2" w:rsidRPr="00AD4D63" w:rsidTr="00AD4D63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ARALIK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342CD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2-6</w:t>
            </w:r>
            <w:r w:rsidR="00AD4D63"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 xml:space="preserve"> Aralık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 xml:space="preserve">A. TTK ve </w:t>
            </w:r>
            <w:proofErr w:type="spellStart"/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VUK’a</w:t>
            </w:r>
            <w:proofErr w:type="spellEnd"/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 xml:space="preserve"> göre vergi dairesi işlemlerini yapar.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MODÜL: VERGİ DAİRESİ VE BELEDİYE İŞLEMLERİ</w:t>
            </w: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br/>
              <w:t>1. VERGİ DAİRESİ İŞLEMLERİ</w:t>
            </w: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br/>
            </w: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lastRenderedPageBreak/>
              <w:t>1.1. Vergi dairesine yapılacak bildirimler</w:t>
            </w: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br/>
              <w:t>1.2. Vergi levhası</w:t>
            </w: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br/>
              <w:t>1.3. Ödeme kaydedici cihaz kullanma zorunluluğu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lastRenderedPageBreak/>
              <w:t>Anlatım, araştırma, gösteri, gözlem, soru-cevap, uygulama, bireysel öğretim.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 xml:space="preserve">Etkileşimli tahta veya </w:t>
            </w:r>
            <w:proofErr w:type="gramStart"/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projeksiyon</w:t>
            </w:r>
            <w:proofErr w:type="gramEnd"/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 xml:space="preserve">, bilgisayar, ofis programları, kıymetli defter ve </w:t>
            </w: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lastRenderedPageBreak/>
              <w:t>belgeler, ilgili kanun ve yönetmelikler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</w:p>
        </w:tc>
      </w:tr>
      <w:tr w:rsidR="00D667A2" w:rsidRPr="00AD4D63" w:rsidTr="00AD4D63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lastRenderedPageBreak/>
              <w:t>ARALIK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342CD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9-13</w:t>
            </w:r>
            <w:r w:rsidR="00AD4D63"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 xml:space="preserve"> Aralık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 xml:space="preserve">A. TTK ve </w:t>
            </w:r>
            <w:proofErr w:type="spellStart"/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VUK’a</w:t>
            </w:r>
            <w:proofErr w:type="spellEnd"/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 xml:space="preserve"> göre vergi dairesi işlemlerini yapar.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1.4. Ödeme kaydedici cihazlara ait levha</w:t>
            </w: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br/>
              <w:t>1.5. Z raporu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Anlatım, araştırma, gösteri, gözlem, soru-cevap, uygulama, bireysel öğretim.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 xml:space="preserve">Etkileşimli tahta veya </w:t>
            </w:r>
            <w:proofErr w:type="gramStart"/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projeksiyon</w:t>
            </w:r>
            <w:proofErr w:type="gramEnd"/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, bilgisayar, ofis programları, kıymetli defter ve belgeler, ilgili kanun ve yönetmelikler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</w:p>
        </w:tc>
      </w:tr>
      <w:tr w:rsidR="00D667A2" w:rsidRPr="00AD4D63" w:rsidTr="00AD4D63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ARALIK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342CD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16-20</w:t>
            </w:r>
            <w:r w:rsidR="00AD4D63"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 xml:space="preserve"> Aralık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 xml:space="preserve">A. TTK ve </w:t>
            </w:r>
            <w:proofErr w:type="spellStart"/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VUK’a</w:t>
            </w:r>
            <w:proofErr w:type="spellEnd"/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 xml:space="preserve"> göre vergi dairesi işlemlerini yapar.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1.6. Vergi suç ve cezaları</w:t>
            </w: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br/>
              <w:t>1.7. Mükellefin vergi suç ve cezaları ile ilgili hakları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Anlatım, araştırma, gösteri, gözlem, soru-cevap, uygulama, bireysel öğretim.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 xml:space="preserve">Etkileşimli tahta veya </w:t>
            </w:r>
            <w:proofErr w:type="gramStart"/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projeksiyon</w:t>
            </w:r>
            <w:proofErr w:type="gramEnd"/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, bilgisayar, ofis programları, kıymetli defter ve belgeler, ilgili kanun ve yönetmelikler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</w:p>
        </w:tc>
      </w:tr>
      <w:tr w:rsidR="00D667A2" w:rsidRPr="00AD4D63" w:rsidTr="00AD4D63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ARALIK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34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2</w:t>
            </w:r>
            <w:r w:rsidR="00A342CD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3-27</w:t>
            </w: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 xml:space="preserve"> Aralık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B. Belediye Kanunu’na göre belediye ile ilgili işlemleri yapar.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2. BELEDİYE İŞLEMLERİ</w:t>
            </w: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br/>
              <w:t>2.1. Tacirin belediyeye karşı sorumlulukları</w:t>
            </w: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br/>
              <w:t>2.2. İş yeri açma ve çalışma ruhsatı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Anlatım, araştırma, gösteri, gözlem, soru-cevap, uygulama, bireysel öğretim.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 xml:space="preserve">Etkileşimli tahta veya </w:t>
            </w:r>
            <w:proofErr w:type="gramStart"/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projeksiyon</w:t>
            </w:r>
            <w:proofErr w:type="gramEnd"/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, bilgisayar, ofis programları, kıymetli defter ve belgeler, ilgili kanun ve yönetmelikler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</w:p>
        </w:tc>
      </w:tr>
      <w:tr w:rsidR="00D667A2" w:rsidRPr="00AD4D63" w:rsidTr="00AD4D63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OCAK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342CD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30 Aralık</w:t>
            </w:r>
            <w:r w:rsidR="00D667A2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-3</w:t>
            </w:r>
            <w:r w:rsidR="00AD4D63"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 xml:space="preserve"> Ocak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B. Belediye Kanunu’na göre belediye ile ilgili işlemleri yapar.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2.3. Hafta sonu ve tatil çalışma izni</w:t>
            </w: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br/>
              <w:t>2.4. İlan ve reklam vergisi</w:t>
            </w: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br/>
              <w:t>1.Dönem 2.Sınav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Anlatım, araştırma, gösteri, gözlem, soru-cevap, uygulama, bireysel öğretim.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 xml:space="preserve">Etkileşimli tahta veya </w:t>
            </w:r>
            <w:proofErr w:type="gramStart"/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projeksiyon</w:t>
            </w:r>
            <w:proofErr w:type="gramEnd"/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 xml:space="preserve">, bilgisayar, ofis programları, kıymetli defter ve </w:t>
            </w: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lastRenderedPageBreak/>
              <w:t>belgeler, ilgili kanun ve yönetmelikler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lastRenderedPageBreak/>
              <w:br/>
              <w:t>2.Sınav</w:t>
            </w:r>
          </w:p>
        </w:tc>
      </w:tr>
      <w:tr w:rsidR="00D667A2" w:rsidRPr="00AD4D63" w:rsidTr="00AD4D63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lastRenderedPageBreak/>
              <w:t>OCAK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D667A2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6-10</w:t>
            </w:r>
            <w:r w:rsidR="00AD4D63"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 xml:space="preserve"> Ocak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B. Belediye Kanunu’na göre belediye ile ilgili işlemleri yapar.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2.5. Eğlence vergisi</w:t>
            </w: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br/>
              <w:t>2.6. Emlak vergisi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Anlatım, araştırma, gösteri, gözlem, soru-cevap, uygulama, bireysel öğretim.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 xml:space="preserve">Etkileşimli tahta veya </w:t>
            </w:r>
            <w:proofErr w:type="gramStart"/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projeksiyon</w:t>
            </w:r>
            <w:proofErr w:type="gramEnd"/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, bilgisayar, ofis programları, kıymetli defter ve belgeler, ilgili kanun ve yönetmelikler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</w:p>
        </w:tc>
      </w:tr>
      <w:tr w:rsidR="00D667A2" w:rsidRPr="00AD4D63" w:rsidTr="00AD4D63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OCAK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D667A2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13-17</w:t>
            </w:r>
            <w:r w:rsidR="00AD4D63"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 xml:space="preserve"> Ocak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B. Belediye Kanunu’na göre belediye ile ilgili işlemleri yapar.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2.7. Çevre temizlik vergisi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Anlatım, araştırma, gösteri, gözlem, soru-cevap, uygulama, bireysel öğretim.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 xml:space="preserve">Etkileşimli tahta veya </w:t>
            </w:r>
            <w:proofErr w:type="gramStart"/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projeksiyon</w:t>
            </w:r>
            <w:proofErr w:type="gramEnd"/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, bilgisayar, ofis programları, kıymetli defter ve belgeler, ilgili kanun ve yönetmelikler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</w:p>
        </w:tc>
      </w:tr>
      <w:tr w:rsidR="00AD4D63" w:rsidRPr="00AD4D63" w:rsidTr="00AD4D63">
        <w:tc>
          <w:tcPr>
            <w:tcW w:w="0" w:type="auto"/>
            <w:gridSpan w:val="8"/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>2023-2024 EĞİTİM-ÖĞRETİM YILI YARIYIL TATİLİ</w:t>
            </w:r>
          </w:p>
        </w:tc>
      </w:tr>
      <w:tr w:rsidR="00D667A2" w:rsidRPr="00AD4D63" w:rsidTr="00AD4D63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ŞUBAT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D667A2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3-7</w:t>
            </w:r>
            <w:r w:rsidR="00AD4D63"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 xml:space="preserve"> Şubat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 xml:space="preserve">A. TTK ve </w:t>
            </w:r>
            <w:proofErr w:type="spellStart"/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VUK’a</w:t>
            </w:r>
            <w:proofErr w:type="spellEnd"/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 xml:space="preserve"> göre ticaret sicili işlemlerini takip eder.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MODÜL: ÇALIŞMA VE SOSYAL GÜVENLİK</w:t>
            </w: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br/>
              <w:t>1. TİCARET SİCİLİ İŞLEMLERİ</w:t>
            </w: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br/>
              <w:t>1.1. Ticaret sicili iş ve işlemleri</w:t>
            </w: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br/>
              <w:t>1.2. Ticaret Sicil Gazetesi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Anlatım, araştırma, gösteri, gözlem, soru-cevap, uygulama, bireysel öğretim.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 xml:space="preserve">Etkileşimli tahta veya </w:t>
            </w:r>
            <w:proofErr w:type="gramStart"/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projeksiyon</w:t>
            </w:r>
            <w:proofErr w:type="gramEnd"/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, bilgisayar, ofis programları, kıymetli defter ve belgeler, ilgili kanun ve yönetmelikler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</w:p>
        </w:tc>
      </w:tr>
      <w:tr w:rsidR="00D667A2" w:rsidRPr="00AD4D63" w:rsidTr="00AD4D63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ŞUBAT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D667A2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10-14</w:t>
            </w:r>
            <w:r w:rsidR="00AD4D63"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 xml:space="preserve"> Şubat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 xml:space="preserve">A. TTK ve </w:t>
            </w:r>
            <w:proofErr w:type="spellStart"/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VUK’a</w:t>
            </w:r>
            <w:proofErr w:type="spellEnd"/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 xml:space="preserve"> göre ticaret sicili işlemlerini takip eder.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1.3. Sicil ilanı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Anlatım, araştırma, gösteri, gözlem, soru-cevap, uygulama, bireysel öğretim.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 xml:space="preserve">Etkileşimli tahta veya </w:t>
            </w:r>
            <w:proofErr w:type="gramStart"/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projeksiyon</w:t>
            </w:r>
            <w:proofErr w:type="gramEnd"/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 xml:space="preserve">, bilgisayar, ofis programları, kıymetli defter ve </w:t>
            </w: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lastRenderedPageBreak/>
              <w:t>belgeler, ilgili kanun ve yönetmelikler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</w:p>
        </w:tc>
      </w:tr>
      <w:tr w:rsidR="00D667A2" w:rsidRPr="00AD4D63" w:rsidTr="00AD4D63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lastRenderedPageBreak/>
              <w:t>ŞUBAT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D667A2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17-21</w:t>
            </w:r>
            <w:r w:rsidR="00AD4D63"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 xml:space="preserve"> Şubat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B. Mesleki kuruluşların mevzuatına göre mesleki kuruluş işlemlerini takip eder.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2. MESLEKİ KURULUŞ İŞLEMLERİ</w:t>
            </w: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br/>
              <w:t>2.1. Mesleki kuruluşlar</w:t>
            </w: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br/>
              <w:t>2.2. İlgili mesleki kuruluşlara kayıt işlemleri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Anlatım, araştırma, gösteri, gözlem, soru-cevap, uygulama, bireysel öğretim.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 xml:space="preserve">Etkileşimli tahta veya </w:t>
            </w:r>
            <w:proofErr w:type="gramStart"/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projeksiyon</w:t>
            </w:r>
            <w:proofErr w:type="gramEnd"/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, bilgisayar, ofis programları, kıymetli defter ve belgeler, ilgili kanun ve yönetmelikler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</w:p>
        </w:tc>
      </w:tr>
      <w:tr w:rsidR="00D667A2" w:rsidRPr="00AD4D63" w:rsidTr="00AD4D63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ŞUBAT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D667A2" w:rsidP="00D66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 xml:space="preserve">24-28 Şubat 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B. Mesleki kuruluşların mevzuatına göre mesleki kuruluş işlemlerini takip eder.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2.3. Tacirlerin ilgili mesleki kuruluşlara karşı sorumlulukları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Anlatım, araştırma, gösteri, gözlem, soru-cevap, uygulama, bireysel öğretim.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 xml:space="preserve">Etkileşimli tahta veya </w:t>
            </w:r>
            <w:proofErr w:type="gramStart"/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projeksiyon</w:t>
            </w:r>
            <w:proofErr w:type="gramEnd"/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, bilgisayar, ofis programları, kıymetli defter ve belgeler, ilgili kanun ve yönetmelikler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</w:p>
        </w:tc>
      </w:tr>
      <w:tr w:rsidR="00D667A2" w:rsidRPr="00AD4D63" w:rsidTr="00AD4D63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MART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D667A2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3-7</w:t>
            </w:r>
            <w:r w:rsidR="00AD4D63"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 xml:space="preserve"> Mart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C. Çalışma ve sosyal güvenlik mevzuatına göre bakanlık işlemleri ile ilgili evrakları düzenler.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3. ÇALIŞMA VE SOSYAL GÜVENLİK BAKANLIĞI İŞLEMLERİ</w:t>
            </w: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br/>
              <w:t xml:space="preserve">3.1. Çalışma ve sosyal güvenlik ile </w:t>
            </w:r>
            <w:proofErr w:type="spellStart"/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iltili</w:t>
            </w:r>
            <w:proofErr w:type="spellEnd"/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 xml:space="preserve"> bakanlığın görevleri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Anlatım, araştırma, gösteri, gözlem, soru-cevap, uygulama, bireysel öğretim.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 xml:space="preserve">Etkileşimli tahta veya </w:t>
            </w:r>
            <w:proofErr w:type="gramStart"/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projeksiyon</w:t>
            </w:r>
            <w:proofErr w:type="gramEnd"/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, bilgisayar, ofis programları, kıymetli defter ve belgeler, ilgili kanun ve yönetmelikler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</w:p>
        </w:tc>
      </w:tr>
      <w:tr w:rsidR="00D667A2" w:rsidRPr="00AD4D63" w:rsidTr="00AD4D63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MART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D66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1</w:t>
            </w:r>
            <w:r w:rsidR="00D667A2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0</w:t>
            </w: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-1</w:t>
            </w:r>
            <w:r w:rsidR="00D667A2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4</w:t>
            </w: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 xml:space="preserve"> Mart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C. Çalışma ve sosyal güvenlik mevzuatına göre bakanlık işlemleri ile ilgili evrakları düzenler.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3.2. Türkiye İş Kurumu’nun görevleri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Anlatım, araştırma, gösteri, gözlem, soru-cevap, uygulama, bireysel öğretim.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 xml:space="preserve">Etkileşimli tahta veya </w:t>
            </w:r>
            <w:proofErr w:type="gramStart"/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projeksiyon</w:t>
            </w:r>
            <w:proofErr w:type="gramEnd"/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, bilgisayar, ofis programları, kıymetli defter ve belgeler, ilgili kanun ve yönetmelikler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</w:p>
        </w:tc>
      </w:tr>
      <w:tr w:rsidR="00D667A2" w:rsidRPr="00AD4D63" w:rsidTr="00AD4D63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lastRenderedPageBreak/>
              <w:t>MART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D667A2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17-21</w:t>
            </w:r>
            <w:r w:rsidR="00AD4D63"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 xml:space="preserve"> Mart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C. Çalışma ve sosyal güvenlik mevzuatına göre bakanlık işlemleri ile ilgili evrakları düzenler.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3.3. Kıdem ve ihbar tazminatı</w:t>
            </w: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br/>
              <w:t>Atatürk’ün vatan ve millet sevgisi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Anlatım, araştırma, gösteri, gözlem, soru-cevap, uygulama, bireysel öğretim.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 xml:space="preserve">Etkileşimli tahta veya </w:t>
            </w:r>
            <w:proofErr w:type="gramStart"/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projeksiyon</w:t>
            </w:r>
            <w:proofErr w:type="gramEnd"/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, bilgisayar, ofis programları, kıymetli defter ve belgeler, ilgili kanun ve yönetmelikler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18 Mart Çanakkale Zaferi ve Şehitler Günü</w:t>
            </w:r>
          </w:p>
        </w:tc>
      </w:tr>
      <w:tr w:rsidR="00D667A2" w:rsidRPr="00AD4D63" w:rsidTr="00AD4D63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MART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D667A2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24-28</w:t>
            </w:r>
            <w:r w:rsidR="00AD4D63"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 xml:space="preserve"> Mart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A.    Sosyal Güvenlik Kanunu ve bağlı mevzuata göre bir işverene bağlı olarak işçi statüsünde çalışanların işlemlerini yaparak belgelerini düzenler.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MODÜL: SOSYAL GÜVENLİK İŞLEMLERİ</w:t>
            </w: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br/>
              <w:t>1. İŞÇİ STATÜSÜNDE ÇALIŞAN İŞLEMLERİ</w:t>
            </w: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br/>
              <w:t>1.1. Sosyal güvenlik kavramı</w:t>
            </w: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br/>
              <w:t>1.2. Sosyal güvenliğin fonksiyonları</w:t>
            </w: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br/>
              <w:t>1.3. Türkiye’de sosyal güvenliğin gelişimi</w:t>
            </w: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br/>
              <w:t>1.4. Sosyal Güvenlik Kurumunda sigortalılıklar</w:t>
            </w: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br/>
              <w:t>2.Dönem 1.Sınav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Anlatım, araştırma, gösteri, gözlem, soru-cevap, uygulama, bireysel öğretim.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 xml:space="preserve">Etkileşimli tahta veya </w:t>
            </w:r>
            <w:proofErr w:type="gramStart"/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projeksiyon</w:t>
            </w:r>
            <w:proofErr w:type="gramEnd"/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, bilgisayar, ofis programları, kıymetli defter ve belgeler, ilgili kanun ve yönetmelikler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br/>
              <w:t>1.Sınav</w:t>
            </w:r>
          </w:p>
        </w:tc>
      </w:tr>
      <w:tr w:rsidR="00D667A2" w:rsidRPr="00AD4D63" w:rsidTr="00AD4D63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NİSAN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D667A2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3</w:t>
            </w:r>
            <w:r w:rsidR="00AD4D63"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 xml:space="preserve"> Mart-4</w:t>
            </w:r>
            <w:r w:rsidR="00AD4D63"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 xml:space="preserve"> Nisan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A. Sosyal Güvenlik Kanunu ve bağlı mevzuata göre bir işverene bağlı olarak işçi statüsünde çalışanların işlemlerini yaparak belgelerini düzenler.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1.5. Sosyal güvenlik terimleri</w:t>
            </w: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br/>
              <w:t>1.6. İşverenin yükümlülükleri</w:t>
            </w: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br/>
              <w:t>1.7. e-sigorta kapsamında yapılan işlemler</w:t>
            </w: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br/>
              <w:t>1.8. İş yeri bildirgesi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Anlatım, araştırma, gösteri, gözlem, soru-cevap, uygulama, bireysel öğretim.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 xml:space="preserve">Etkileşimli tahta veya </w:t>
            </w:r>
            <w:proofErr w:type="gramStart"/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projeksiyon</w:t>
            </w:r>
            <w:proofErr w:type="gramEnd"/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, bilgisayar, ofis programları, kıymetli defter ve belgeler, ilgili kanun ve yönetmelikler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</w:p>
        </w:tc>
      </w:tr>
      <w:tr w:rsidR="00AD4D63" w:rsidRPr="00AD4D63" w:rsidTr="00AD4D63">
        <w:tc>
          <w:tcPr>
            <w:tcW w:w="0" w:type="auto"/>
            <w:gridSpan w:val="8"/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D66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>ARA TATİL (</w:t>
            </w:r>
            <w:r w:rsidR="00D667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>7-11</w:t>
            </w:r>
            <w:r w:rsidRPr="00AD4D6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 xml:space="preserve"> NİSAN)</w:t>
            </w:r>
          </w:p>
        </w:tc>
      </w:tr>
      <w:tr w:rsidR="00D667A2" w:rsidRPr="00AD4D63" w:rsidTr="00AD4D63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lastRenderedPageBreak/>
              <w:t>NİSAN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D667A2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14-18</w:t>
            </w:r>
            <w:r w:rsidR="00AD4D63"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 xml:space="preserve"> Nisan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A. Sosyal Güvenlik Kanunu ve bağlı mevzuata göre bir işverene bağlı olarak işçi statüsünde çalışanların işlemlerini yaparak belgelerini düzenler.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1.9. İş yeri tescil numarası</w:t>
            </w: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br/>
              <w:t>1.10. İş yeri bildirgesi ile birlikte verilecek belgeler</w:t>
            </w: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br/>
              <w:t>1.11. İş yeri bildirgesi ile ilgili idari para cezaları</w:t>
            </w: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br/>
              <w:t>1.12. Sigortalı bildirimi ile ilgili iş ve işlemler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Anlatım, araştırma, gösteri, gözlem, soru-cevap, uygulama, bireysel öğretim.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 xml:space="preserve">Etkileşimli tahta veya </w:t>
            </w:r>
            <w:proofErr w:type="gramStart"/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projeksiyon</w:t>
            </w:r>
            <w:proofErr w:type="gramEnd"/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, bilgisayar, ofis programları, kıymetli defter ve belgeler, ilgili kanun ve yönetmelikler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</w:p>
        </w:tc>
      </w:tr>
      <w:tr w:rsidR="00D667A2" w:rsidRPr="00AD4D63" w:rsidTr="00AD4D63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NİSAN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D667A2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21-25</w:t>
            </w:r>
            <w:r w:rsidR="00AD4D63"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 xml:space="preserve"> Nisan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A. Sosyal Güvenlik Kanunu ve bağlı mevzuata göre bir işverene bağlı olarak işçi statüsünde çalışanların işlemlerini yaparak belgelerini düzenler.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1.13. Ücret ve unsurlar</w:t>
            </w: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br/>
              <w:t>1.14. Aylık ücret bordrosu</w:t>
            </w: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br/>
              <w:t>1.15. Aylık prim ve hizmet belgesi</w:t>
            </w: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br/>
              <w:t>1.16. Prim oranları</w:t>
            </w: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br/>
              <w:t>Çocuk, insan sevgisi ve evrensellik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Anlatım, araştırma, gösteri, gözlem, soru-cevap, uygulama, bireysel öğretim.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 xml:space="preserve">Etkileşimli tahta veya </w:t>
            </w:r>
            <w:proofErr w:type="gramStart"/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projeksiyon</w:t>
            </w:r>
            <w:proofErr w:type="gramEnd"/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, bilgisayar, ofis programları, kıymetli defter ve belgeler, ilgili kanun ve yönetmelikler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23 Nisan Ulusal Egemenlik ve Çocuk Bayramı</w:t>
            </w:r>
          </w:p>
        </w:tc>
      </w:tr>
      <w:tr w:rsidR="00D667A2" w:rsidRPr="00AD4D63" w:rsidTr="00AD4D63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NİSAN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D667A2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28 Nisan-2</w:t>
            </w:r>
            <w:r w:rsidR="00AD4D63"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 xml:space="preserve"> Mayıs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A. Sosyal Güvenlik Kanunu ve bağlı mevzuata göre bir işverene bağlı olarak işçi statüsünde çalışanların işlemlerini yaparak belgelerini düzenler.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1.17. Sigortalı hesap fişi</w:t>
            </w: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br/>
              <w:t>1.18. Sigortalı eksik gün bildirim formu</w:t>
            </w: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br/>
              <w:t>1.19. Kayıt ve belgelere ilişkin sorumluluklar</w:t>
            </w: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br/>
              <w:t>1.20. İdari para cezaları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Anlatım, araştırma, gösteri, gözlem, soru-cevap, uygulama, bireysel öğretim.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 xml:space="preserve">Etkileşimli tahta veya </w:t>
            </w:r>
            <w:proofErr w:type="gramStart"/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projeksiyon</w:t>
            </w:r>
            <w:proofErr w:type="gramEnd"/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, bilgisayar, ofis programları, kıymetli defter ve belgeler, ilgili kanun ve yönetmelikler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</w:p>
        </w:tc>
      </w:tr>
      <w:tr w:rsidR="00D667A2" w:rsidRPr="00AD4D63" w:rsidTr="00AD4D63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MAYIS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D667A2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5-9</w:t>
            </w:r>
            <w:r w:rsidR="00AD4D63"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 xml:space="preserve"> Mayıs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B. Sosyal Güvenlik Kanunu ve bağlı mevzuata göre bağımsız çalışanların işlemlerini yaparak belgelerini düzenler.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2. BAĞIMSIZ ÇALIŞAN İŞLEMLERİ</w:t>
            </w: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br/>
              <w:t>2.1. Bağımsız çalışanlarda sigortalılık</w:t>
            </w: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br/>
              <w:t>2.2. Sigortalılığın başlangıcı ve kuruma bildirilmesi</w:t>
            </w: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br/>
              <w:t xml:space="preserve">2.3. Bağımsız </w:t>
            </w: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lastRenderedPageBreak/>
              <w:t>çalışanların prime esas kazançları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lastRenderedPageBreak/>
              <w:t>Anlatım, araştırma, gösteri, gözlem, soru-cevap, uygulama, bireysel öğretim.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 xml:space="preserve">Etkileşimli tahta veya </w:t>
            </w:r>
            <w:proofErr w:type="gramStart"/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projeksiyon</w:t>
            </w:r>
            <w:proofErr w:type="gramEnd"/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, bilgisayar, ofis programları, kıymetli defter ve belgeler, ilgili kanun ve yönetmelikler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</w:p>
        </w:tc>
      </w:tr>
      <w:tr w:rsidR="00D667A2" w:rsidRPr="00AD4D63" w:rsidTr="00AD4D63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lastRenderedPageBreak/>
              <w:t>MAYIS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D667A2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12-16</w:t>
            </w:r>
            <w:r w:rsidR="00AD4D63"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 xml:space="preserve"> Mayıs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B. Sosyal Güvenlik Kanunu ve bağlı mevzuata göre bağımsız çalışanların işlemlerini yaparak belgelerini düzenler.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2.4. Bağımsız çalışanların prim oranları</w:t>
            </w: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br/>
              <w:t>2.5. Bağımsız çalışanların primlerinin ödeme esasları</w:t>
            </w: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br/>
              <w:t>Atatürkçü düşüncede yer alan temel fikirler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Anlatım, araştırma, gösteri, gözlem, soru-cevap, uygulama, bireysel öğretim.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 xml:space="preserve">Etkileşimli tahta veya </w:t>
            </w:r>
            <w:proofErr w:type="gramStart"/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projeksiyon</w:t>
            </w:r>
            <w:proofErr w:type="gramEnd"/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, bilgisayar, ofis programları, kıymetli defter ve belgeler, ilgili kanun ve yönetmelikler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19 Mayıs Atatürk'ü Anma, Gençlik ve Spor Bayramı</w:t>
            </w:r>
          </w:p>
        </w:tc>
      </w:tr>
      <w:tr w:rsidR="00D667A2" w:rsidRPr="00AD4D63" w:rsidTr="00AD4D63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MAYIS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D667A2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19-23</w:t>
            </w:r>
            <w:r w:rsidR="00AD4D63"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 xml:space="preserve"> Mayıs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B. Sosyal Güvenlik Kanunu ve bağlı mevzuata göre bağımsız çalışanların işlemlerini yaparak belgelerini düzenler.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2.6. Bağımsız çalışanların sağlık hizmetlerinden yararlanma şartları</w:t>
            </w: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br/>
              <w:t>2.7. Bağımsız çalışanların sigortalılığının sona ermesi ve bildirimi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Anlatım, araştırma, gösteri, gözlem, soru-cevap, uygulama, bireysel öğretim.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 xml:space="preserve">Etkileşimli tahta veya </w:t>
            </w:r>
            <w:proofErr w:type="gramStart"/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projeksiyon</w:t>
            </w:r>
            <w:proofErr w:type="gramEnd"/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, bilgisayar, ofis programları, kıymetli defter ve belgeler, ilgili kanun ve yönetmelikler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</w:p>
        </w:tc>
      </w:tr>
      <w:tr w:rsidR="00D667A2" w:rsidRPr="00AD4D63" w:rsidTr="00AD4D63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MAYIS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D667A2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26-30</w:t>
            </w:r>
            <w:r w:rsidR="00AD4D63"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 xml:space="preserve"> Mayıs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C. Sosyal Güvenlik Kanunu ve bağlı mevzuata göre devlet memuru statüsünde çalışanların işlemlerini yaparak belgelerini düzenler.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3. DEVLET MEMURU STATÜSÜNDE ÇALIŞAN İŞLEMLERİ</w:t>
            </w: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br/>
              <w:t>3.1. Kamu görevlilerinin sigortalılığı</w:t>
            </w: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br/>
              <w:t>3.2. Kamu görevlilerinde sigortalılığın başlangıcı ve kuruma bildirilmesi</w:t>
            </w: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br/>
              <w:t>2.Dönem 2.Sınav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Anlatım, araştırma, gösteri, gözlem, soru-cevap, uygulama, bireysel öğretim.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 xml:space="preserve">Etkileşimli tahta veya </w:t>
            </w:r>
            <w:proofErr w:type="gramStart"/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projeksiyon</w:t>
            </w:r>
            <w:proofErr w:type="gramEnd"/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, bilgisayar, ofis programları, kıymetli defter ve belgeler, ilgili kanun ve yönetmelikler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br/>
              <w:t>2.Sınav</w:t>
            </w:r>
          </w:p>
        </w:tc>
      </w:tr>
      <w:tr w:rsidR="00D667A2" w:rsidRPr="00AD4D63" w:rsidTr="00AD4D63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HAZİRAN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D667A2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2-6</w:t>
            </w:r>
            <w:r w:rsidR="00AD4D63"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 xml:space="preserve"> Haziran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342CD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 xml:space="preserve">C. Sosyal Güvenlik Kanunu ve bağlı mevzuata göre devlet memuru statüsünde </w:t>
            </w: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lastRenderedPageBreak/>
              <w:t>çalışanların işlemlerini yaparak belgelerini düzenler.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lastRenderedPageBreak/>
              <w:t>3.3. İş yeri bildirgesi</w:t>
            </w: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br/>
              <w:t>3.4. Aylık prim ve hizmet belgesi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Anlatım, araştırma, gösteri, gözlem, soru-cevap, uygulama, bireysel öğretim.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 xml:space="preserve">Etkileşimli tahta veya </w:t>
            </w:r>
            <w:proofErr w:type="gramStart"/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projeksiyon</w:t>
            </w:r>
            <w:proofErr w:type="gramEnd"/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 xml:space="preserve">, bilgisayar, ofis programları, </w:t>
            </w: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lastRenderedPageBreak/>
              <w:t>kıymetli defter ve belgeler, ilgili kanun ve yönetmelikler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</w:p>
        </w:tc>
      </w:tr>
      <w:tr w:rsidR="00D667A2" w:rsidRPr="00AD4D63" w:rsidTr="00AD4D63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lastRenderedPageBreak/>
              <w:t>HAZİRAN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D667A2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9-13</w:t>
            </w:r>
            <w:r w:rsidR="00AD4D63"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 xml:space="preserve"> Haziran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C. Sosyal Güvenlik Kanunu ve bağlı mevzuata göre devlet memuru statüsünde çalışanların işlemlerini yaparak belgelerini düzenler.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3.5. Prime esas kazançlar ve prim oranları</w:t>
            </w: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br/>
              <w:t>3.6. Sigortalılığın sona ermesi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Anlatım, araştırma, gösteri, gözlem, soru-cevap, uygulama, bireysel öğretim.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 xml:space="preserve">Etkileşimli tahta veya </w:t>
            </w:r>
            <w:proofErr w:type="gramStart"/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projeksiyon</w:t>
            </w:r>
            <w:proofErr w:type="gramEnd"/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, bilgisayar, ofis programları, kıymetli defter ve belgeler, ilgili kanun ve yönetmelikler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</w:p>
        </w:tc>
      </w:tr>
      <w:tr w:rsidR="00AD4D63" w:rsidRPr="00AD4D63" w:rsidTr="00AD4D63">
        <w:tc>
          <w:tcPr>
            <w:tcW w:w="0" w:type="auto"/>
            <w:gridSpan w:val="8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AD4D63" w:rsidP="00AD4D6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Bu plan Mesleki ve Teknik Eğitim Genel Müdürlüğü ile Talim Terbiye Kurulunun yayınladığı Çerçeve Öğretim Programı ve Ders Bilgi Formlarına göre hazırlanmıştır.</w:t>
            </w:r>
          </w:p>
          <w:p w:rsidR="00AD4D63" w:rsidRPr="00AD4D63" w:rsidRDefault="00AD4D63" w:rsidP="00AD4D6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AD4D63" w:rsidRPr="00AD4D63" w:rsidRDefault="00AD4D63" w:rsidP="00AD4D63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tr-TR"/>
        </w:rPr>
      </w:pPr>
    </w:p>
    <w:tbl>
      <w:tblPr>
        <w:tblW w:w="162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12656"/>
      </w:tblGrid>
      <w:tr w:rsidR="00AD4D63" w:rsidRPr="00AD4D63" w:rsidTr="00D667A2">
        <w:tc>
          <w:tcPr>
            <w:tcW w:w="354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Default="00AD4D63" w:rsidP="00A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</w:p>
          <w:p w:rsidR="00AD4D63" w:rsidRPr="00AD4D63" w:rsidRDefault="00AD4D63" w:rsidP="00D66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Nurhan KUŞ</w:t>
            </w:r>
          </w:p>
          <w:p w:rsidR="00AD4D63" w:rsidRPr="00AD4D63" w:rsidRDefault="00D667A2" w:rsidP="00D66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 xml:space="preserve">Muhasebe ve Finansman </w:t>
            </w:r>
            <w:r w:rsidR="00AD4D63"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Öğretmeni</w:t>
            </w:r>
          </w:p>
        </w:tc>
        <w:tc>
          <w:tcPr>
            <w:tcW w:w="1265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4D63" w:rsidRPr="00AD4D63" w:rsidRDefault="00D667A2" w:rsidP="00D667A2">
            <w:pPr>
              <w:spacing w:after="0" w:line="240" w:lineRule="auto"/>
              <w:ind w:left="541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06</w:t>
            </w:r>
            <w:r w:rsidR="00AD4D63"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/</w:t>
            </w:r>
            <w:r w:rsid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09</w:t>
            </w:r>
            <w:r w:rsidR="00AD4D63"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/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2024</w:t>
            </w:r>
          </w:p>
          <w:p w:rsidR="00AD4D63" w:rsidRPr="00AD4D63" w:rsidRDefault="00AD4D63" w:rsidP="00D667A2">
            <w:pPr>
              <w:spacing w:after="0" w:line="240" w:lineRule="auto"/>
              <w:ind w:left="541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Uygundur</w:t>
            </w:r>
          </w:p>
          <w:p w:rsidR="00AD4D63" w:rsidRPr="00AD4D63" w:rsidRDefault="00D667A2" w:rsidP="00D667A2">
            <w:pPr>
              <w:spacing w:after="0" w:line="240" w:lineRule="auto"/>
              <w:ind w:left="527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Mustafa FESATAN</w:t>
            </w:r>
          </w:p>
          <w:p w:rsidR="00AD4D63" w:rsidRPr="00AD4D63" w:rsidRDefault="00AD4D63" w:rsidP="00D667A2">
            <w:pPr>
              <w:spacing w:after="0" w:line="240" w:lineRule="auto"/>
              <w:ind w:left="541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AD4D6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Okul Müdürü</w:t>
            </w:r>
          </w:p>
        </w:tc>
      </w:tr>
    </w:tbl>
    <w:p w:rsidR="00263952" w:rsidRDefault="00263952">
      <w:bookmarkStart w:id="0" w:name="_GoBack"/>
      <w:bookmarkEnd w:id="0"/>
    </w:p>
    <w:sectPr w:rsidR="00263952" w:rsidSect="00AD4D6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AF5866"/>
    <w:multiLevelType w:val="multilevel"/>
    <w:tmpl w:val="1C904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19F"/>
    <w:rsid w:val="00263952"/>
    <w:rsid w:val="00A342CD"/>
    <w:rsid w:val="00AC719F"/>
    <w:rsid w:val="00AD4D63"/>
    <w:rsid w:val="00D6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C4193"/>
  <w15:chartTrackingRefBased/>
  <w15:docId w15:val="{63074504-DF38-40A2-A718-7C6BEBBC7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planbaslik">
    <w:name w:val="planbaslik"/>
    <w:basedOn w:val="Normal"/>
    <w:rsid w:val="00AD4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AD4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6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62091">
          <w:marLeft w:val="0"/>
          <w:marRight w:val="0"/>
          <w:marTop w:val="10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7431">
                  <w:marLeft w:val="29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4036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1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340876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single" w:sz="6" w:space="0" w:color="5CD1DB"/>
                                <w:bottom w:val="single" w:sz="6" w:space="0" w:color="5CD1DB"/>
                                <w:right w:val="single" w:sz="6" w:space="0" w:color="5CD1DB"/>
                              </w:divBdr>
                              <w:divsChild>
                                <w:div w:id="1785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080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7ECF1"/>
                                        <w:left w:val="single" w:sz="6" w:space="0" w:color="E7ECF1"/>
                                        <w:bottom w:val="single" w:sz="6" w:space="0" w:color="E7ECF1"/>
                                        <w:right w:val="single" w:sz="6" w:space="0" w:color="E7ECF1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564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11</Pages>
  <Words>2528</Words>
  <Characters>14411</Characters>
  <Application>Microsoft Office Word</Application>
  <DocSecurity>0</DocSecurity>
  <Lines>120</Lines>
  <Paragraphs>33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Nurhan KUŞ</dc:creator>
  <cp:keywords/>
  <dc:description/>
  <cp:lastModifiedBy>Nurhan KUŞ</cp:lastModifiedBy>
  <cp:revision>3</cp:revision>
  <dcterms:created xsi:type="dcterms:W3CDTF">2023-09-12T19:33:00Z</dcterms:created>
  <dcterms:modified xsi:type="dcterms:W3CDTF">2024-09-05T20:15:00Z</dcterms:modified>
</cp:coreProperties>
</file>