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618" w:rsidRPr="00E46D23" w:rsidRDefault="00D711BC" w:rsidP="000D17B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2024</w:t>
      </w:r>
      <w:r w:rsidR="001A4618" w:rsidRPr="00E46D23">
        <w:rPr>
          <w:rFonts w:ascii="Arial" w:hAnsi="Arial" w:cs="Arial"/>
          <w:b/>
          <w:sz w:val="20"/>
          <w:szCs w:val="20"/>
        </w:rPr>
        <w:t>/202</w:t>
      </w:r>
      <w:r>
        <w:rPr>
          <w:rFonts w:ascii="Arial" w:hAnsi="Arial" w:cs="Arial"/>
          <w:b/>
          <w:sz w:val="20"/>
          <w:szCs w:val="20"/>
        </w:rPr>
        <w:t>5</w:t>
      </w:r>
      <w:r w:rsidR="001A4618" w:rsidRPr="00E46D23">
        <w:rPr>
          <w:rFonts w:ascii="Arial" w:hAnsi="Arial" w:cs="Arial"/>
          <w:b/>
          <w:sz w:val="20"/>
          <w:szCs w:val="20"/>
        </w:rPr>
        <w:t xml:space="preserve"> EĞİTİM ÖĞRETİM YILI </w:t>
      </w:r>
      <w:r>
        <w:rPr>
          <w:rFonts w:ascii="Arial" w:hAnsi="Arial" w:cs="Arial"/>
          <w:b/>
          <w:sz w:val="20"/>
          <w:szCs w:val="20"/>
        </w:rPr>
        <w:t xml:space="preserve">FİNANSAL </w:t>
      </w:r>
      <w:proofErr w:type="gramStart"/>
      <w:r>
        <w:rPr>
          <w:rFonts w:ascii="Arial" w:hAnsi="Arial" w:cs="Arial"/>
          <w:b/>
          <w:sz w:val="20"/>
          <w:szCs w:val="20"/>
        </w:rPr>
        <w:t>OKUR YAZARLIK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</w:t>
      </w:r>
      <w:r w:rsidR="001A4618" w:rsidRPr="00E46D23">
        <w:rPr>
          <w:rFonts w:ascii="Arial" w:hAnsi="Arial" w:cs="Arial"/>
          <w:b/>
          <w:sz w:val="20"/>
          <w:szCs w:val="20"/>
        </w:rPr>
        <w:t xml:space="preserve">1. DÖNEM </w:t>
      </w:r>
      <w:r w:rsidR="00E46D23">
        <w:rPr>
          <w:rFonts w:ascii="Arial" w:hAnsi="Arial" w:cs="Arial"/>
          <w:b/>
          <w:sz w:val="20"/>
          <w:szCs w:val="20"/>
        </w:rPr>
        <w:t>2</w:t>
      </w:r>
      <w:r w:rsidR="001A4618" w:rsidRPr="00E46D23">
        <w:rPr>
          <w:rFonts w:ascii="Arial" w:hAnsi="Arial" w:cs="Arial"/>
          <w:b/>
          <w:sz w:val="20"/>
          <w:szCs w:val="20"/>
        </w:rPr>
        <w:t>. YAZILI HAZIRLIK SORULARI</w:t>
      </w:r>
    </w:p>
    <w:p w:rsidR="00685F72" w:rsidRPr="00E46D23" w:rsidRDefault="001B1FB7" w:rsidP="001B1FB7">
      <w:pPr>
        <w:pStyle w:val="ListeParagraf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E46D23">
        <w:rPr>
          <w:rFonts w:ascii="Arial" w:hAnsi="Arial" w:cs="Arial"/>
          <w:b/>
          <w:color w:val="FF0000"/>
          <w:sz w:val="20"/>
          <w:szCs w:val="20"/>
          <w:u w:val="single"/>
        </w:rPr>
        <w:t>1 SORU</w:t>
      </w:r>
    </w:p>
    <w:p w:rsidR="00213A8B" w:rsidRPr="00E46D23" w:rsidRDefault="00213A8B" w:rsidP="00213A8B">
      <w:pPr>
        <w:pStyle w:val="ListeParagraf"/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 xml:space="preserve">FİNANSAL OKURYAZARLIK KAVRAMI </w:t>
      </w:r>
      <w:proofErr w:type="gramStart"/>
      <w:r w:rsidRPr="00E46D23">
        <w:rPr>
          <w:rFonts w:ascii="Arial" w:hAnsi="Arial" w:cs="Arial"/>
          <w:sz w:val="20"/>
          <w:szCs w:val="20"/>
        </w:rPr>
        <w:t>.............................................................................</w:t>
      </w:r>
      <w:proofErr w:type="gramEnd"/>
      <w:r w:rsidRPr="00E46D23">
        <w:rPr>
          <w:rFonts w:ascii="Arial" w:hAnsi="Arial" w:cs="Arial"/>
          <w:sz w:val="20"/>
          <w:szCs w:val="20"/>
        </w:rPr>
        <w:t>26</w:t>
      </w:r>
    </w:p>
    <w:p w:rsidR="00213A8B" w:rsidRPr="00E46D23" w:rsidRDefault="00213A8B" w:rsidP="00213A8B">
      <w:pPr>
        <w:pStyle w:val="ListeParagraf"/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>1.3.1. Finansal Okuryazarlığın Bileşenleri</w:t>
      </w:r>
      <w:proofErr w:type="gramStart"/>
      <w:r w:rsidRPr="00E46D23">
        <w:rPr>
          <w:rFonts w:ascii="Arial" w:hAnsi="Arial" w:cs="Arial"/>
          <w:sz w:val="20"/>
          <w:szCs w:val="20"/>
        </w:rPr>
        <w:t>......................................................................</w:t>
      </w:r>
      <w:proofErr w:type="gramEnd"/>
      <w:r w:rsidRPr="00E46D23">
        <w:rPr>
          <w:rFonts w:ascii="Arial" w:hAnsi="Arial" w:cs="Arial"/>
          <w:sz w:val="20"/>
          <w:szCs w:val="20"/>
        </w:rPr>
        <w:t>27</w:t>
      </w:r>
    </w:p>
    <w:p w:rsidR="00213A8B" w:rsidRPr="00E46D23" w:rsidRDefault="00213A8B" w:rsidP="00213A8B">
      <w:pPr>
        <w:pStyle w:val="ListeParagraf"/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 xml:space="preserve">1.3.2. Finansal Okuryazarlığın Amaçları </w:t>
      </w:r>
      <w:proofErr w:type="gramStart"/>
      <w:r w:rsidRPr="00E46D23">
        <w:rPr>
          <w:rFonts w:ascii="Arial" w:hAnsi="Arial" w:cs="Arial"/>
          <w:sz w:val="20"/>
          <w:szCs w:val="20"/>
        </w:rPr>
        <w:t>........................................................................</w:t>
      </w:r>
      <w:proofErr w:type="gramEnd"/>
      <w:r w:rsidRPr="00E46D23">
        <w:rPr>
          <w:rFonts w:ascii="Arial" w:hAnsi="Arial" w:cs="Arial"/>
          <w:sz w:val="20"/>
          <w:szCs w:val="20"/>
        </w:rPr>
        <w:t>30</w:t>
      </w:r>
    </w:p>
    <w:p w:rsidR="00213A8B" w:rsidRPr="00E46D23" w:rsidRDefault="00213A8B" w:rsidP="00213A8B">
      <w:pPr>
        <w:pStyle w:val="ListeParagraf"/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>1.3.3. Finansal Okuryazarlık Eğitiminin Önemi</w:t>
      </w:r>
      <w:proofErr w:type="gramStart"/>
      <w:r w:rsidRPr="00E46D23">
        <w:rPr>
          <w:rFonts w:ascii="Arial" w:hAnsi="Arial" w:cs="Arial"/>
          <w:sz w:val="20"/>
          <w:szCs w:val="20"/>
        </w:rPr>
        <w:t>...............................................................</w:t>
      </w:r>
      <w:proofErr w:type="gramEnd"/>
      <w:r w:rsidRPr="00E46D23">
        <w:rPr>
          <w:rFonts w:ascii="Arial" w:hAnsi="Arial" w:cs="Arial"/>
          <w:sz w:val="20"/>
          <w:szCs w:val="20"/>
        </w:rPr>
        <w:t>30</w:t>
      </w:r>
    </w:p>
    <w:p w:rsidR="00213A8B" w:rsidRPr="00E46D23" w:rsidRDefault="00213A8B" w:rsidP="00213A8B">
      <w:pPr>
        <w:pStyle w:val="ListeParagraf"/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 xml:space="preserve">1.3.4. Finansal Okuryazarlığın Geliştirilmesi </w:t>
      </w:r>
      <w:proofErr w:type="gramStart"/>
      <w:r w:rsidRPr="00E46D23">
        <w:rPr>
          <w:rFonts w:ascii="Arial" w:hAnsi="Arial" w:cs="Arial"/>
          <w:sz w:val="20"/>
          <w:szCs w:val="20"/>
        </w:rPr>
        <w:t>.................................................................</w:t>
      </w:r>
      <w:proofErr w:type="gramEnd"/>
      <w:r w:rsidRPr="00E46D23">
        <w:rPr>
          <w:rFonts w:ascii="Arial" w:hAnsi="Arial" w:cs="Arial"/>
          <w:sz w:val="20"/>
          <w:szCs w:val="20"/>
        </w:rPr>
        <w:t>32</w:t>
      </w:r>
    </w:p>
    <w:p w:rsidR="00213A8B" w:rsidRPr="00E46D23" w:rsidRDefault="00213A8B" w:rsidP="00E46D23">
      <w:pPr>
        <w:pStyle w:val="ListeParagraf"/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>1.3.5. Finansal Okuryazarlık Hakkındaki Mitler (Yanlış İnanışlar)</w:t>
      </w:r>
      <w:proofErr w:type="gramStart"/>
      <w:r w:rsidRPr="00E46D23">
        <w:rPr>
          <w:rFonts w:ascii="Arial" w:hAnsi="Arial" w:cs="Arial"/>
          <w:sz w:val="20"/>
          <w:szCs w:val="20"/>
        </w:rPr>
        <w:t>...................................</w:t>
      </w:r>
      <w:proofErr w:type="gramEnd"/>
      <w:r w:rsidRPr="00E46D23">
        <w:rPr>
          <w:rFonts w:ascii="Arial" w:hAnsi="Arial" w:cs="Arial"/>
          <w:sz w:val="20"/>
          <w:szCs w:val="20"/>
        </w:rPr>
        <w:t>33</w:t>
      </w:r>
    </w:p>
    <w:p w:rsidR="00213A8B" w:rsidRPr="00E46D23" w:rsidRDefault="00213A8B" w:rsidP="00213A8B">
      <w:pPr>
        <w:pStyle w:val="ListeParagraf"/>
        <w:rPr>
          <w:rFonts w:ascii="Arial" w:hAnsi="Arial" w:cs="Arial"/>
          <w:sz w:val="20"/>
          <w:szCs w:val="20"/>
        </w:rPr>
      </w:pPr>
    </w:p>
    <w:p w:rsidR="00685F72" w:rsidRPr="00E46D23" w:rsidRDefault="00685F72" w:rsidP="00685F72">
      <w:pPr>
        <w:pStyle w:val="ListeParagraf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>Finansal okuryazar olma nedenleri şunlardır:</w:t>
      </w:r>
    </w:p>
    <w:p w:rsidR="00685F72" w:rsidRPr="00E46D23" w:rsidRDefault="00685F72" w:rsidP="00685F72">
      <w:pPr>
        <w:pStyle w:val="ListeParagraf"/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>• Piyasa ve ekonomiyi iyi anlamak.</w:t>
      </w:r>
    </w:p>
    <w:p w:rsidR="00685F72" w:rsidRPr="00E46D23" w:rsidRDefault="00685F72" w:rsidP="00685F72">
      <w:pPr>
        <w:pStyle w:val="ListeParagraf"/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>• Tasarrufu bilinçli yapmak.</w:t>
      </w:r>
    </w:p>
    <w:p w:rsidR="00685F72" w:rsidRPr="00E46D23" w:rsidRDefault="00685F72" w:rsidP="00685F72">
      <w:pPr>
        <w:pStyle w:val="ListeParagraf"/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>• Yatırım araçlarını tanımak ve değerlendirmek.</w:t>
      </w:r>
    </w:p>
    <w:p w:rsidR="00685F72" w:rsidRPr="00E46D23" w:rsidRDefault="00685F72" w:rsidP="00685F72">
      <w:pPr>
        <w:pStyle w:val="ListeParagraf"/>
        <w:rPr>
          <w:rFonts w:ascii="Arial" w:hAnsi="Arial" w:cs="Arial"/>
          <w:sz w:val="20"/>
          <w:szCs w:val="20"/>
        </w:rPr>
      </w:pPr>
    </w:p>
    <w:p w:rsidR="00685F72" w:rsidRPr="00E46D23" w:rsidRDefault="00685F72" w:rsidP="0024148B">
      <w:pPr>
        <w:pStyle w:val="ListeParagraf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 xml:space="preserve"> </w:t>
      </w:r>
      <w:r w:rsidRPr="00E46D23">
        <w:rPr>
          <w:rFonts w:ascii="Arial" w:hAnsi="Arial" w:cs="Arial"/>
          <w:b/>
          <w:color w:val="FF0000"/>
          <w:sz w:val="20"/>
          <w:szCs w:val="20"/>
          <w:u w:val="single"/>
        </w:rPr>
        <w:t>Bütçeleme, tasarruf, yatırım ve borçlanma</w:t>
      </w:r>
      <w:r w:rsidRPr="00E46D23">
        <w:rPr>
          <w:rFonts w:ascii="Arial" w:hAnsi="Arial" w:cs="Arial"/>
          <w:color w:val="FF0000"/>
          <w:sz w:val="20"/>
          <w:szCs w:val="20"/>
        </w:rPr>
        <w:t xml:space="preserve"> </w:t>
      </w:r>
      <w:r w:rsidRPr="00E46D23">
        <w:rPr>
          <w:rFonts w:ascii="Arial" w:hAnsi="Arial" w:cs="Arial"/>
          <w:sz w:val="20"/>
          <w:szCs w:val="20"/>
        </w:rPr>
        <w:t xml:space="preserve">konularında bireyin sahip olduğu bilgi, yetenek ve kendine </w:t>
      </w:r>
      <w:proofErr w:type="gramStart"/>
      <w:r w:rsidRPr="00E46D23">
        <w:rPr>
          <w:rFonts w:ascii="Arial" w:hAnsi="Arial" w:cs="Arial"/>
          <w:sz w:val="20"/>
          <w:szCs w:val="20"/>
        </w:rPr>
        <w:t>güven</w:t>
      </w:r>
      <w:r w:rsidR="0024148B" w:rsidRPr="00E46D23">
        <w:rPr>
          <w:rFonts w:ascii="Arial" w:hAnsi="Arial" w:cs="Arial"/>
          <w:sz w:val="20"/>
          <w:szCs w:val="20"/>
        </w:rPr>
        <w:t xml:space="preserve">  </w:t>
      </w:r>
      <w:r w:rsidRPr="00E46D23">
        <w:rPr>
          <w:rFonts w:ascii="Arial" w:hAnsi="Arial" w:cs="Arial"/>
          <w:sz w:val="20"/>
          <w:szCs w:val="20"/>
        </w:rPr>
        <w:t>duygusu</w:t>
      </w:r>
      <w:proofErr w:type="gramEnd"/>
      <w:r w:rsidRPr="00E46D23">
        <w:rPr>
          <w:rFonts w:ascii="Arial" w:hAnsi="Arial" w:cs="Arial"/>
          <w:sz w:val="20"/>
          <w:szCs w:val="20"/>
        </w:rPr>
        <w:t xml:space="preserve"> finansal okuryazarlığı meydana getirir</w:t>
      </w:r>
      <w:r w:rsidR="0024148B" w:rsidRPr="00E46D23">
        <w:rPr>
          <w:rFonts w:ascii="Arial" w:hAnsi="Arial" w:cs="Arial"/>
          <w:sz w:val="20"/>
          <w:szCs w:val="20"/>
        </w:rPr>
        <w:t>.</w:t>
      </w:r>
    </w:p>
    <w:p w:rsidR="00213A8B" w:rsidRPr="00E46D23" w:rsidRDefault="00213A8B" w:rsidP="00213A8B">
      <w:pPr>
        <w:pStyle w:val="ListeParagraf"/>
        <w:rPr>
          <w:rFonts w:ascii="Arial" w:hAnsi="Arial" w:cs="Arial"/>
          <w:sz w:val="20"/>
          <w:szCs w:val="20"/>
        </w:rPr>
      </w:pPr>
    </w:p>
    <w:p w:rsidR="0024148B" w:rsidRPr="00E46D23" w:rsidRDefault="0024148B" w:rsidP="0024148B">
      <w:pPr>
        <w:pStyle w:val="ListeParagraf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 xml:space="preserve"> Finansal okuryazarlığın bileşenlerini yazınız.</w:t>
      </w:r>
    </w:p>
    <w:p w:rsidR="0024148B" w:rsidRPr="00E46D23" w:rsidRDefault="0024148B" w:rsidP="0024148B">
      <w:pPr>
        <w:pStyle w:val="ListeParagraf"/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noProof/>
          <w:sz w:val="20"/>
          <w:szCs w:val="20"/>
          <w:lang w:eastAsia="tr-TR"/>
        </w:rPr>
        <w:drawing>
          <wp:inline distT="0" distB="0" distL="0" distR="0" wp14:anchorId="7EC98174" wp14:editId="1378335C">
            <wp:extent cx="5760720" cy="933301"/>
            <wp:effectExtent l="0" t="0" r="0" b="635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33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B91" w:rsidRPr="00E46D23" w:rsidRDefault="002E3B91" w:rsidP="0024148B">
      <w:pPr>
        <w:pStyle w:val="ListeParagraf"/>
        <w:rPr>
          <w:rFonts w:ascii="Arial" w:hAnsi="Arial" w:cs="Arial"/>
          <w:sz w:val="20"/>
          <w:szCs w:val="20"/>
        </w:rPr>
      </w:pPr>
    </w:p>
    <w:p w:rsidR="002E3B91" w:rsidRPr="00E46D23" w:rsidRDefault="002E3B91" w:rsidP="0024148B">
      <w:pPr>
        <w:pStyle w:val="ListeParagraf"/>
        <w:rPr>
          <w:rFonts w:ascii="Arial" w:hAnsi="Arial" w:cs="Arial"/>
          <w:sz w:val="20"/>
          <w:szCs w:val="20"/>
        </w:rPr>
      </w:pPr>
    </w:p>
    <w:p w:rsidR="002E3B91" w:rsidRPr="00E46D23" w:rsidRDefault="002E3B91" w:rsidP="0024148B">
      <w:pPr>
        <w:pStyle w:val="ListeParagraf"/>
        <w:rPr>
          <w:rFonts w:ascii="Arial" w:hAnsi="Arial" w:cs="Arial"/>
          <w:sz w:val="20"/>
          <w:szCs w:val="20"/>
        </w:rPr>
      </w:pPr>
    </w:p>
    <w:p w:rsidR="0024148B" w:rsidRPr="00E46D23" w:rsidRDefault="0024148B" w:rsidP="0024148B">
      <w:pPr>
        <w:pStyle w:val="ListeParagraf"/>
        <w:rPr>
          <w:rFonts w:ascii="Arial" w:hAnsi="Arial" w:cs="Arial"/>
          <w:sz w:val="20"/>
          <w:szCs w:val="20"/>
        </w:rPr>
      </w:pPr>
    </w:p>
    <w:p w:rsidR="0024148B" w:rsidRPr="00E46D23" w:rsidRDefault="0024148B" w:rsidP="0024148B">
      <w:pPr>
        <w:pStyle w:val="ListeParagraf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 xml:space="preserve"> Finansal bilgi, tutum ve davranış örnekleri veriniz.</w:t>
      </w:r>
    </w:p>
    <w:p w:rsidR="0024148B" w:rsidRPr="00E46D23" w:rsidRDefault="0024148B" w:rsidP="0024148B">
      <w:pPr>
        <w:pStyle w:val="ListeParagraf"/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noProof/>
          <w:sz w:val="20"/>
          <w:szCs w:val="20"/>
          <w:lang w:eastAsia="tr-TR"/>
        </w:rPr>
        <w:drawing>
          <wp:inline distT="0" distB="0" distL="0" distR="0" wp14:anchorId="0556F969" wp14:editId="74AAF254">
            <wp:extent cx="5758835" cy="2200275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0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48B" w:rsidRPr="00E46D23" w:rsidRDefault="0024148B" w:rsidP="0024148B">
      <w:pPr>
        <w:pStyle w:val="ListeParagraf"/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noProof/>
          <w:sz w:val="20"/>
          <w:szCs w:val="20"/>
          <w:lang w:eastAsia="tr-TR"/>
        </w:rPr>
        <w:drawing>
          <wp:inline distT="0" distB="0" distL="0" distR="0" wp14:anchorId="5D1F81C4" wp14:editId="1CC222C8">
            <wp:extent cx="5757597" cy="933450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33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48B" w:rsidRPr="00E46D23" w:rsidRDefault="0024148B" w:rsidP="0024148B">
      <w:pPr>
        <w:pStyle w:val="ListeParagraf"/>
        <w:rPr>
          <w:rFonts w:ascii="Arial" w:hAnsi="Arial" w:cs="Arial"/>
          <w:sz w:val="20"/>
          <w:szCs w:val="20"/>
        </w:rPr>
      </w:pPr>
    </w:p>
    <w:p w:rsidR="0024148B" w:rsidRPr="00E46D23" w:rsidRDefault="0024148B" w:rsidP="0024148B">
      <w:pPr>
        <w:pStyle w:val="ListeParagraf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 xml:space="preserve">Yapılan bilimsel araştırmalar finansal eğitim almış olan kişilerin </w:t>
      </w:r>
      <w:proofErr w:type="gramStart"/>
      <w:r w:rsidRPr="00E46D23">
        <w:rPr>
          <w:rFonts w:ascii="Arial" w:hAnsi="Arial" w:cs="Arial"/>
          <w:sz w:val="20"/>
          <w:szCs w:val="20"/>
        </w:rPr>
        <w:t>hangi  özelliklere</w:t>
      </w:r>
      <w:proofErr w:type="gramEnd"/>
      <w:r w:rsidRPr="00E46D23">
        <w:rPr>
          <w:rFonts w:ascii="Arial" w:hAnsi="Arial" w:cs="Arial"/>
          <w:sz w:val="20"/>
          <w:szCs w:val="20"/>
        </w:rPr>
        <w:t xml:space="preserve"> sahip olduğunu göstermektedir:</w:t>
      </w:r>
    </w:p>
    <w:p w:rsidR="0024148B" w:rsidRPr="00E46D23" w:rsidRDefault="0024148B" w:rsidP="0024148B">
      <w:pPr>
        <w:pStyle w:val="ListeParagraf"/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>• Finansal açıdan özgüvenli olmak.</w:t>
      </w:r>
    </w:p>
    <w:p w:rsidR="0024148B" w:rsidRPr="00E46D23" w:rsidRDefault="0024148B" w:rsidP="0024148B">
      <w:pPr>
        <w:pStyle w:val="ListeParagraf"/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>• Tasarruf yapmak.</w:t>
      </w:r>
    </w:p>
    <w:p w:rsidR="0024148B" w:rsidRPr="00E46D23" w:rsidRDefault="0024148B" w:rsidP="0024148B">
      <w:pPr>
        <w:pStyle w:val="ListeParagraf"/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>• Finansal planlar yaparken daha gerçekçi düşünmek.</w:t>
      </w:r>
    </w:p>
    <w:p w:rsidR="0024148B" w:rsidRPr="00E46D23" w:rsidRDefault="0024148B" w:rsidP="0024148B">
      <w:pPr>
        <w:pStyle w:val="ListeParagraf"/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lastRenderedPageBreak/>
        <w:t>• İleri görüşlü düşünerek emeklilik yatırımları yapmak.</w:t>
      </w:r>
    </w:p>
    <w:p w:rsidR="0024148B" w:rsidRPr="00E46D23" w:rsidRDefault="0024148B" w:rsidP="0024148B">
      <w:pPr>
        <w:pStyle w:val="ListeParagraf"/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>• Piyasalar hakkında bilgili olmak ve piyasalarda aktif bir şekilde bulunmak.</w:t>
      </w:r>
    </w:p>
    <w:p w:rsidR="0024148B" w:rsidRPr="00E46D23" w:rsidRDefault="0024148B" w:rsidP="0024148B">
      <w:pPr>
        <w:pStyle w:val="ListeParagraf"/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>• Mantıklı borçlanmalar yapmak.</w:t>
      </w:r>
    </w:p>
    <w:p w:rsidR="0024148B" w:rsidRPr="00E46D23" w:rsidRDefault="0024148B" w:rsidP="0024148B">
      <w:pPr>
        <w:pStyle w:val="ListeParagraf"/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>• Bir tüketici olarak sahip olduğu hakları bilmek.</w:t>
      </w:r>
    </w:p>
    <w:p w:rsidR="0024148B" w:rsidRPr="00E46D23" w:rsidRDefault="0024148B" w:rsidP="0024148B">
      <w:pPr>
        <w:pStyle w:val="ListeParagraf"/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>• Daha fazla kazanç elde etmek.</w:t>
      </w:r>
    </w:p>
    <w:p w:rsidR="0024148B" w:rsidRPr="00E46D23" w:rsidRDefault="0024148B" w:rsidP="0024148B">
      <w:pPr>
        <w:pStyle w:val="ListeParagraf"/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>• Satın alacağı ürün ve hizmetleri doğru seçmek.</w:t>
      </w:r>
    </w:p>
    <w:p w:rsidR="0024148B" w:rsidRPr="00E46D23" w:rsidRDefault="0024148B" w:rsidP="0024148B">
      <w:pPr>
        <w:pStyle w:val="ListeParagraf"/>
        <w:rPr>
          <w:rFonts w:ascii="Arial" w:hAnsi="Arial" w:cs="Arial"/>
          <w:sz w:val="20"/>
          <w:szCs w:val="20"/>
        </w:rPr>
      </w:pPr>
    </w:p>
    <w:p w:rsidR="0024148B" w:rsidRPr="00E46D23" w:rsidRDefault="0024148B" w:rsidP="0024148B">
      <w:pPr>
        <w:pStyle w:val="ListeParagraf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>Finansal okuryazarlığın aileye sağladığı yararlar nelerdir?</w:t>
      </w:r>
    </w:p>
    <w:p w:rsidR="0024148B" w:rsidRPr="00E46D23" w:rsidRDefault="0024148B" w:rsidP="0024148B">
      <w:pPr>
        <w:pStyle w:val="ListeParagraf"/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>• Aile bütçesini oluşturabilmek.</w:t>
      </w:r>
    </w:p>
    <w:p w:rsidR="0024148B" w:rsidRPr="00E46D23" w:rsidRDefault="0024148B" w:rsidP="0024148B">
      <w:pPr>
        <w:pStyle w:val="ListeParagraf"/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>• Gelir gider dengesini oluşturabilmek.</w:t>
      </w:r>
    </w:p>
    <w:p w:rsidR="0024148B" w:rsidRPr="00E46D23" w:rsidRDefault="0024148B" w:rsidP="0024148B">
      <w:pPr>
        <w:pStyle w:val="ListeParagraf"/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>• Tasarrufları artırabilmek.</w:t>
      </w:r>
    </w:p>
    <w:p w:rsidR="0024148B" w:rsidRPr="00E46D23" w:rsidRDefault="0024148B" w:rsidP="0024148B">
      <w:pPr>
        <w:pStyle w:val="ListeParagraf"/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>• Karşılaşılan risk ve fırsatları görebilmek.</w:t>
      </w:r>
    </w:p>
    <w:p w:rsidR="0024148B" w:rsidRPr="00E46D23" w:rsidRDefault="0024148B" w:rsidP="0024148B">
      <w:pPr>
        <w:pStyle w:val="ListeParagraf"/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>• Yatırımları bilinçli bir şekilde yapabilmek.</w:t>
      </w:r>
    </w:p>
    <w:p w:rsidR="0024148B" w:rsidRPr="00E46D23" w:rsidRDefault="0024148B" w:rsidP="0024148B">
      <w:pPr>
        <w:pStyle w:val="ListeParagraf"/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>• Sağlıklı ve doğru şekilde finansal kararlar alabilmek.</w:t>
      </w:r>
    </w:p>
    <w:p w:rsidR="0024148B" w:rsidRPr="00E46D23" w:rsidRDefault="0024148B" w:rsidP="0024148B">
      <w:pPr>
        <w:pStyle w:val="ListeParagraf"/>
        <w:rPr>
          <w:rFonts w:ascii="Arial" w:hAnsi="Arial" w:cs="Arial"/>
          <w:sz w:val="20"/>
          <w:szCs w:val="20"/>
        </w:rPr>
      </w:pPr>
    </w:p>
    <w:p w:rsidR="002E3B91" w:rsidRPr="00E46D23" w:rsidRDefault="002E3B91" w:rsidP="0024148B">
      <w:pPr>
        <w:pStyle w:val="ListeParagraf"/>
        <w:rPr>
          <w:rFonts w:ascii="Arial" w:hAnsi="Arial" w:cs="Arial"/>
          <w:sz w:val="20"/>
          <w:szCs w:val="20"/>
        </w:rPr>
      </w:pPr>
    </w:p>
    <w:p w:rsidR="00213A8B" w:rsidRPr="00E46D23" w:rsidRDefault="001B1FB7" w:rsidP="00213A8B">
      <w:pPr>
        <w:pStyle w:val="ListeParagraf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E46D23">
        <w:rPr>
          <w:rFonts w:ascii="Arial" w:hAnsi="Arial" w:cs="Arial"/>
          <w:b/>
          <w:color w:val="FF0000"/>
          <w:sz w:val="20"/>
          <w:szCs w:val="20"/>
          <w:u w:val="single"/>
        </w:rPr>
        <w:t>1 SORU</w:t>
      </w:r>
    </w:p>
    <w:p w:rsidR="00213A8B" w:rsidRPr="00E46D23" w:rsidRDefault="00213A8B" w:rsidP="00213A8B">
      <w:pPr>
        <w:pStyle w:val="ListeParagraf"/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b/>
          <w:bCs/>
          <w:sz w:val="20"/>
          <w:szCs w:val="20"/>
        </w:rPr>
        <w:t>FİNANSAL OKURYAZARLIĞI ETKİLEYEN FAKTÖRLER</w:t>
      </w:r>
      <w:proofErr w:type="gramStart"/>
      <w:r w:rsidRPr="00E46D23">
        <w:rPr>
          <w:rFonts w:ascii="Arial" w:hAnsi="Arial" w:cs="Arial"/>
          <w:b/>
          <w:bCs/>
          <w:sz w:val="20"/>
          <w:szCs w:val="20"/>
        </w:rPr>
        <w:t>........................................................</w:t>
      </w:r>
      <w:proofErr w:type="gramEnd"/>
      <w:r w:rsidRPr="00E46D23">
        <w:rPr>
          <w:rFonts w:ascii="Arial" w:hAnsi="Arial" w:cs="Arial"/>
          <w:b/>
          <w:bCs/>
          <w:sz w:val="20"/>
          <w:szCs w:val="20"/>
        </w:rPr>
        <w:t>35</w:t>
      </w:r>
    </w:p>
    <w:p w:rsidR="00213A8B" w:rsidRPr="00E46D23" w:rsidRDefault="00213A8B" w:rsidP="00213A8B">
      <w:pPr>
        <w:pStyle w:val="ListeParagraf"/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b/>
          <w:bCs/>
          <w:sz w:val="20"/>
          <w:szCs w:val="20"/>
        </w:rPr>
        <w:t>1.4.1. Sosyal / Demografik Özellikler</w:t>
      </w:r>
      <w:proofErr w:type="gramStart"/>
      <w:r w:rsidRPr="00E46D23">
        <w:rPr>
          <w:rFonts w:ascii="Arial" w:hAnsi="Arial" w:cs="Arial"/>
          <w:b/>
          <w:bCs/>
          <w:sz w:val="20"/>
          <w:szCs w:val="20"/>
        </w:rPr>
        <w:t>.............................................................................</w:t>
      </w:r>
      <w:proofErr w:type="gramEnd"/>
      <w:r w:rsidRPr="00E46D23">
        <w:rPr>
          <w:rFonts w:ascii="Arial" w:hAnsi="Arial" w:cs="Arial"/>
          <w:b/>
          <w:bCs/>
          <w:sz w:val="20"/>
          <w:szCs w:val="20"/>
        </w:rPr>
        <w:t>36</w:t>
      </w:r>
    </w:p>
    <w:p w:rsidR="00213A8B" w:rsidRPr="00E46D23" w:rsidRDefault="00213A8B" w:rsidP="00213A8B">
      <w:pPr>
        <w:pStyle w:val="ListeParagraf"/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b/>
          <w:bCs/>
          <w:sz w:val="20"/>
          <w:szCs w:val="20"/>
        </w:rPr>
        <w:t>1.4.2. Finansal Memnuniyet</w:t>
      </w:r>
      <w:proofErr w:type="gramStart"/>
      <w:r w:rsidRPr="00E46D23">
        <w:rPr>
          <w:rFonts w:ascii="Arial" w:hAnsi="Arial" w:cs="Arial"/>
          <w:b/>
          <w:bCs/>
          <w:sz w:val="20"/>
          <w:szCs w:val="20"/>
        </w:rPr>
        <w:t>..........................................................................................</w:t>
      </w:r>
      <w:proofErr w:type="gramEnd"/>
      <w:r w:rsidRPr="00E46D23">
        <w:rPr>
          <w:rFonts w:ascii="Arial" w:hAnsi="Arial" w:cs="Arial"/>
          <w:b/>
          <w:bCs/>
          <w:sz w:val="20"/>
          <w:szCs w:val="20"/>
        </w:rPr>
        <w:t>36</w:t>
      </w:r>
    </w:p>
    <w:p w:rsidR="00213A8B" w:rsidRPr="00E46D23" w:rsidRDefault="00213A8B" w:rsidP="00213A8B">
      <w:pPr>
        <w:pStyle w:val="ListeParagraf"/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b/>
          <w:bCs/>
          <w:sz w:val="20"/>
          <w:szCs w:val="20"/>
        </w:rPr>
        <w:t>1.4.3. Gelir Düzeyi</w:t>
      </w:r>
      <w:proofErr w:type="gramStart"/>
      <w:r w:rsidRPr="00E46D23">
        <w:rPr>
          <w:rFonts w:ascii="Arial" w:hAnsi="Arial" w:cs="Arial"/>
          <w:b/>
          <w:bCs/>
          <w:sz w:val="20"/>
          <w:szCs w:val="20"/>
        </w:rPr>
        <w:t>.........................................................................................................</w:t>
      </w:r>
      <w:proofErr w:type="gramEnd"/>
      <w:r w:rsidRPr="00E46D23">
        <w:rPr>
          <w:rFonts w:ascii="Arial" w:hAnsi="Arial" w:cs="Arial"/>
          <w:b/>
          <w:bCs/>
          <w:sz w:val="20"/>
          <w:szCs w:val="20"/>
        </w:rPr>
        <w:t>36</w:t>
      </w:r>
    </w:p>
    <w:p w:rsidR="00213A8B" w:rsidRPr="00E46D23" w:rsidRDefault="00213A8B" w:rsidP="00213A8B">
      <w:pPr>
        <w:pStyle w:val="ListeParagraf"/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b/>
          <w:bCs/>
          <w:sz w:val="20"/>
          <w:szCs w:val="20"/>
        </w:rPr>
        <w:t>1.4.4. İş Deneyimi</w:t>
      </w:r>
      <w:proofErr w:type="gramStart"/>
      <w:r w:rsidRPr="00E46D23">
        <w:rPr>
          <w:rFonts w:ascii="Arial" w:hAnsi="Arial" w:cs="Arial"/>
          <w:b/>
          <w:bCs/>
          <w:sz w:val="20"/>
          <w:szCs w:val="20"/>
        </w:rPr>
        <w:t>.........................................................................................................</w:t>
      </w:r>
      <w:proofErr w:type="gramEnd"/>
      <w:r w:rsidRPr="00E46D23">
        <w:rPr>
          <w:rFonts w:ascii="Arial" w:hAnsi="Arial" w:cs="Arial"/>
          <w:b/>
          <w:bCs/>
          <w:sz w:val="20"/>
          <w:szCs w:val="20"/>
        </w:rPr>
        <w:t>36</w:t>
      </w:r>
    </w:p>
    <w:p w:rsidR="00213A8B" w:rsidRPr="00E46D23" w:rsidRDefault="00213A8B" w:rsidP="00213A8B">
      <w:pPr>
        <w:pStyle w:val="ListeParagraf"/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b/>
          <w:bCs/>
          <w:sz w:val="20"/>
          <w:szCs w:val="20"/>
        </w:rPr>
        <w:t>1.4.5. Bireyin Aile Geçmişi</w:t>
      </w:r>
      <w:proofErr w:type="gramStart"/>
      <w:r w:rsidRPr="00E46D23">
        <w:rPr>
          <w:rFonts w:ascii="Arial" w:hAnsi="Arial" w:cs="Arial"/>
          <w:b/>
          <w:bCs/>
          <w:sz w:val="20"/>
          <w:szCs w:val="20"/>
        </w:rPr>
        <w:t>.............................................................................................</w:t>
      </w:r>
      <w:proofErr w:type="gramEnd"/>
      <w:r w:rsidRPr="00E46D23">
        <w:rPr>
          <w:rFonts w:ascii="Arial" w:hAnsi="Arial" w:cs="Arial"/>
          <w:b/>
          <w:bCs/>
          <w:sz w:val="20"/>
          <w:szCs w:val="20"/>
        </w:rPr>
        <w:t>36</w:t>
      </w:r>
    </w:p>
    <w:p w:rsidR="00213A8B" w:rsidRPr="00E46D23" w:rsidRDefault="00213A8B" w:rsidP="00213A8B">
      <w:pPr>
        <w:pStyle w:val="ListeParagraf"/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b/>
          <w:bCs/>
          <w:sz w:val="20"/>
          <w:szCs w:val="20"/>
        </w:rPr>
        <w:t>1.4.6. Kişilik</w:t>
      </w:r>
      <w:proofErr w:type="gramStart"/>
      <w:r w:rsidRPr="00E46D23">
        <w:rPr>
          <w:rFonts w:ascii="Arial" w:hAnsi="Arial" w:cs="Arial"/>
          <w:b/>
          <w:bCs/>
          <w:sz w:val="20"/>
          <w:szCs w:val="20"/>
        </w:rPr>
        <w:t>..................................................................................................................</w:t>
      </w:r>
      <w:proofErr w:type="gramEnd"/>
      <w:r w:rsidRPr="00E46D23">
        <w:rPr>
          <w:rFonts w:ascii="Arial" w:hAnsi="Arial" w:cs="Arial"/>
          <w:b/>
          <w:bCs/>
          <w:sz w:val="20"/>
          <w:szCs w:val="20"/>
        </w:rPr>
        <w:t>36</w:t>
      </w:r>
    </w:p>
    <w:p w:rsidR="00213A8B" w:rsidRPr="00E46D23" w:rsidRDefault="00213A8B" w:rsidP="00213A8B">
      <w:pPr>
        <w:pStyle w:val="ListeParagraf"/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b/>
          <w:bCs/>
          <w:sz w:val="20"/>
          <w:szCs w:val="20"/>
        </w:rPr>
        <w:t>1.4.7. Arkadaş Çevresi</w:t>
      </w:r>
      <w:proofErr w:type="gramStart"/>
      <w:r w:rsidRPr="00E46D23">
        <w:rPr>
          <w:rFonts w:ascii="Arial" w:hAnsi="Arial" w:cs="Arial"/>
          <w:b/>
          <w:bCs/>
          <w:sz w:val="20"/>
          <w:szCs w:val="20"/>
        </w:rPr>
        <w:t>...................................................................................................</w:t>
      </w:r>
      <w:proofErr w:type="gramEnd"/>
      <w:r w:rsidRPr="00E46D23">
        <w:rPr>
          <w:rFonts w:ascii="Arial" w:hAnsi="Arial" w:cs="Arial"/>
          <w:b/>
          <w:bCs/>
          <w:sz w:val="20"/>
          <w:szCs w:val="20"/>
        </w:rPr>
        <w:t>36</w:t>
      </w:r>
    </w:p>
    <w:p w:rsidR="00213A8B" w:rsidRPr="00E46D23" w:rsidRDefault="00213A8B" w:rsidP="00E46D23">
      <w:pPr>
        <w:pStyle w:val="ListeParagraf"/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b/>
          <w:bCs/>
          <w:sz w:val="20"/>
          <w:szCs w:val="20"/>
        </w:rPr>
        <w:t>1.4.8. Umutsuzluk</w:t>
      </w:r>
      <w:proofErr w:type="gramStart"/>
      <w:r w:rsidRPr="00E46D23">
        <w:rPr>
          <w:rFonts w:ascii="Arial" w:hAnsi="Arial" w:cs="Arial"/>
          <w:b/>
          <w:bCs/>
          <w:sz w:val="20"/>
          <w:szCs w:val="20"/>
        </w:rPr>
        <w:t>........................................................................................................</w:t>
      </w:r>
      <w:proofErr w:type="gramEnd"/>
    </w:p>
    <w:p w:rsidR="00213A8B" w:rsidRPr="00E46D23" w:rsidRDefault="00213A8B" w:rsidP="00213A8B">
      <w:pPr>
        <w:pStyle w:val="ListeParagraf"/>
        <w:rPr>
          <w:rFonts w:ascii="Arial" w:hAnsi="Arial" w:cs="Arial"/>
          <w:sz w:val="20"/>
          <w:szCs w:val="20"/>
        </w:rPr>
      </w:pPr>
    </w:p>
    <w:p w:rsidR="00213A8B" w:rsidRPr="00E46D23" w:rsidRDefault="00213A8B" w:rsidP="00213A8B">
      <w:pPr>
        <w:pStyle w:val="ListeParagraf"/>
        <w:rPr>
          <w:rFonts w:ascii="Arial" w:hAnsi="Arial" w:cs="Arial"/>
          <w:sz w:val="20"/>
          <w:szCs w:val="20"/>
        </w:rPr>
      </w:pPr>
    </w:p>
    <w:p w:rsidR="004A7268" w:rsidRPr="00E46D23" w:rsidRDefault="004A7268" w:rsidP="004A7268">
      <w:pPr>
        <w:pStyle w:val="ListeParagraf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 xml:space="preserve">Finansal okuryazarlığı etkileyen faktörleri yazınız. </w:t>
      </w:r>
    </w:p>
    <w:p w:rsidR="004A7268" w:rsidRPr="00E46D23" w:rsidRDefault="004A7268" w:rsidP="004A7268">
      <w:pPr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noProof/>
          <w:sz w:val="20"/>
          <w:szCs w:val="20"/>
          <w:lang w:eastAsia="tr-TR"/>
        </w:rPr>
        <w:drawing>
          <wp:inline distT="0" distB="0" distL="0" distR="0" wp14:anchorId="40EF120C" wp14:editId="2E943718">
            <wp:extent cx="3958590" cy="1648047"/>
            <wp:effectExtent l="0" t="0" r="3810" b="9525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323" cy="1670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FB7" w:rsidRPr="00E46D23" w:rsidRDefault="001B1FB7" w:rsidP="00213A8B">
      <w:pPr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E46D23">
        <w:rPr>
          <w:rFonts w:ascii="Arial" w:hAnsi="Arial" w:cs="Arial"/>
          <w:b/>
          <w:color w:val="FF0000"/>
          <w:sz w:val="20"/>
          <w:szCs w:val="20"/>
          <w:u w:val="single"/>
        </w:rPr>
        <w:t>1 SORU</w:t>
      </w:r>
    </w:p>
    <w:p w:rsidR="00213A8B" w:rsidRPr="00E46D23" w:rsidRDefault="00213A8B" w:rsidP="00213A8B">
      <w:pPr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>FİNANSAL OKURYAZAR BİREYİN ÖZELLİKLERİ</w:t>
      </w:r>
      <w:proofErr w:type="gramStart"/>
      <w:r w:rsidRPr="00E46D23">
        <w:rPr>
          <w:rFonts w:ascii="Arial" w:hAnsi="Arial" w:cs="Arial"/>
          <w:sz w:val="20"/>
          <w:szCs w:val="20"/>
        </w:rPr>
        <w:t>.................................................................</w:t>
      </w:r>
      <w:proofErr w:type="gramEnd"/>
      <w:r w:rsidRPr="00E46D23">
        <w:rPr>
          <w:rFonts w:ascii="Arial" w:hAnsi="Arial" w:cs="Arial"/>
          <w:sz w:val="20"/>
          <w:szCs w:val="20"/>
        </w:rPr>
        <w:t>37</w:t>
      </w:r>
    </w:p>
    <w:p w:rsidR="00213A8B" w:rsidRPr="00E46D23" w:rsidRDefault="00213A8B" w:rsidP="00213A8B">
      <w:pPr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>1.5.1. İyi İletişim Kurabilmek</w:t>
      </w:r>
      <w:proofErr w:type="gramStart"/>
      <w:r w:rsidRPr="00E46D23">
        <w:rPr>
          <w:rFonts w:ascii="Arial" w:hAnsi="Arial" w:cs="Arial"/>
          <w:sz w:val="20"/>
          <w:szCs w:val="20"/>
        </w:rPr>
        <w:t>.........................................................................................</w:t>
      </w:r>
      <w:proofErr w:type="gramEnd"/>
      <w:r w:rsidRPr="00E46D23">
        <w:rPr>
          <w:rFonts w:ascii="Arial" w:hAnsi="Arial" w:cs="Arial"/>
          <w:sz w:val="20"/>
          <w:szCs w:val="20"/>
        </w:rPr>
        <w:t>38</w:t>
      </w:r>
    </w:p>
    <w:p w:rsidR="00213A8B" w:rsidRPr="00E46D23" w:rsidRDefault="00213A8B" w:rsidP="00213A8B">
      <w:pPr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>1.5.2. Parayı Etkili Yönetebilmek</w:t>
      </w:r>
      <w:proofErr w:type="gramStart"/>
      <w:r w:rsidRPr="00E46D23">
        <w:rPr>
          <w:rFonts w:ascii="Arial" w:hAnsi="Arial" w:cs="Arial"/>
          <w:sz w:val="20"/>
          <w:szCs w:val="20"/>
        </w:rPr>
        <w:t>...................................................................................</w:t>
      </w:r>
      <w:proofErr w:type="gramEnd"/>
      <w:r w:rsidRPr="00E46D23">
        <w:rPr>
          <w:rFonts w:ascii="Arial" w:hAnsi="Arial" w:cs="Arial"/>
          <w:sz w:val="20"/>
          <w:szCs w:val="20"/>
        </w:rPr>
        <w:t>38</w:t>
      </w:r>
    </w:p>
    <w:p w:rsidR="00213A8B" w:rsidRPr="00E46D23" w:rsidRDefault="00213A8B" w:rsidP="00213A8B">
      <w:pPr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 xml:space="preserve">1.5.3. Finansal Sistemi Kavrayabilmek </w:t>
      </w:r>
      <w:proofErr w:type="gramStart"/>
      <w:r w:rsidRPr="00E46D23">
        <w:rPr>
          <w:rFonts w:ascii="Arial" w:hAnsi="Arial" w:cs="Arial"/>
          <w:sz w:val="20"/>
          <w:szCs w:val="20"/>
        </w:rPr>
        <w:t>..........................................................................</w:t>
      </w:r>
      <w:proofErr w:type="gramEnd"/>
      <w:r w:rsidRPr="00E46D23">
        <w:rPr>
          <w:rFonts w:ascii="Arial" w:hAnsi="Arial" w:cs="Arial"/>
          <w:sz w:val="20"/>
          <w:szCs w:val="20"/>
        </w:rPr>
        <w:t>38</w:t>
      </w:r>
    </w:p>
    <w:p w:rsidR="00213A8B" w:rsidRPr="00E46D23" w:rsidRDefault="00213A8B" w:rsidP="00213A8B">
      <w:pPr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>1.5.4. Finansal Planlama Yapabilmek</w:t>
      </w:r>
      <w:proofErr w:type="gramStart"/>
      <w:r w:rsidRPr="00E46D23">
        <w:rPr>
          <w:rFonts w:ascii="Arial" w:hAnsi="Arial" w:cs="Arial"/>
          <w:sz w:val="20"/>
          <w:szCs w:val="20"/>
        </w:rPr>
        <w:t>............................................................................</w:t>
      </w:r>
      <w:proofErr w:type="gramEnd"/>
      <w:r w:rsidRPr="00E46D23">
        <w:rPr>
          <w:rFonts w:ascii="Arial" w:hAnsi="Arial" w:cs="Arial"/>
          <w:sz w:val="20"/>
          <w:szCs w:val="20"/>
        </w:rPr>
        <w:t>38</w:t>
      </w:r>
    </w:p>
    <w:p w:rsidR="00213A8B" w:rsidRDefault="00213A8B" w:rsidP="004A7268">
      <w:pPr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>1.5.5. Bütçeyi Etkin Yönetebilmek</w:t>
      </w:r>
      <w:proofErr w:type="gramStart"/>
      <w:r w:rsidRPr="00E46D23">
        <w:rPr>
          <w:rFonts w:ascii="Arial" w:hAnsi="Arial" w:cs="Arial"/>
          <w:sz w:val="20"/>
          <w:szCs w:val="20"/>
        </w:rPr>
        <w:t>.................................................................................</w:t>
      </w:r>
      <w:proofErr w:type="gramEnd"/>
    </w:p>
    <w:p w:rsidR="00D711BC" w:rsidRPr="00E46D23" w:rsidRDefault="00D711BC" w:rsidP="004A7268">
      <w:pPr>
        <w:rPr>
          <w:rFonts w:ascii="Arial" w:hAnsi="Arial" w:cs="Arial"/>
          <w:sz w:val="20"/>
          <w:szCs w:val="20"/>
        </w:rPr>
      </w:pPr>
    </w:p>
    <w:p w:rsidR="00E03726" w:rsidRPr="00E46D23" w:rsidRDefault="00E03726" w:rsidP="00E03726">
      <w:pPr>
        <w:pStyle w:val="ListeParagraf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lastRenderedPageBreak/>
        <w:t>Finansal okuryazar bireylerin sahip olması gereken bazı özellikler şunlardır:</w:t>
      </w:r>
    </w:p>
    <w:p w:rsidR="00E03726" w:rsidRPr="00E46D23" w:rsidRDefault="00E03726" w:rsidP="00E03726">
      <w:pPr>
        <w:pStyle w:val="ListeParagraf"/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>• İyi iletişim kurabilmek.</w:t>
      </w:r>
    </w:p>
    <w:p w:rsidR="00E03726" w:rsidRPr="00E46D23" w:rsidRDefault="00E03726" w:rsidP="00E03726">
      <w:pPr>
        <w:pStyle w:val="ListeParagraf"/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>• Parayı etkili yönetebilmek.</w:t>
      </w:r>
    </w:p>
    <w:p w:rsidR="00E03726" w:rsidRPr="00E46D23" w:rsidRDefault="00E03726" w:rsidP="00E03726">
      <w:pPr>
        <w:pStyle w:val="ListeParagraf"/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>• Finansal sistemi kavrayabilmek.</w:t>
      </w:r>
    </w:p>
    <w:p w:rsidR="00E03726" w:rsidRPr="00E46D23" w:rsidRDefault="00E03726" w:rsidP="00E03726">
      <w:pPr>
        <w:pStyle w:val="ListeParagraf"/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>• Finansal planlama yapabilmek.</w:t>
      </w:r>
    </w:p>
    <w:p w:rsidR="00213A8B" w:rsidRDefault="00E03726" w:rsidP="00E46D23">
      <w:pPr>
        <w:pStyle w:val="ListeParagraf"/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>• Bütçeyi etkin yönetebilmek.</w:t>
      </w:r>
    </w:p>
    <w:p w:rsidR="00E46D23" w:rsidRPr="00E46D23" w:rsidRDefault="00E46D23" w:rsidP="00E46D23">
      <w:pPr>
        <w:pStyle w:val="ListeParagraf"/>
        <w:rPr>
          <w:rFonts w:ascii="Arial" w:hAnsi="Arial" w:cs="Arial"/>
          <w:sz w:val="20"/>
          <w:szCs w:val="20"/>
        </w:rPr>
      </w:pPr>
    </w:p>
    <w:p w:rsidR="004A7268" w:rsidRPr="00E46D23" w:rsidRDefault="004A7268" w:rsidP="004A7268">
      <w:pPr>
        <w:pStyle w:val="ListeParagraf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>Aşağıda verilen ifadelerin karşına finansal okuryazarlık bileşenlerinden uygun olanı yazınız.</w:t>
      </w:r>
    </w:p>
    <w:p w:rsidR="004A7268" w:rsidRPr="00E46D23" w:rsidRDefault="004A7268" w:rsidP="004A7268">
      <w:pPr>
        <w:pStyle w:val="ListeParagraf"/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noProof/>
          <w:sz w:val="20"/>
          <w:szCs w:val="20"/>
          <w:lang w:eastAsia="tr-TR"/>
        </w:rPr>
        <w:drawing>
          <wp:inline distT="0" distB="0" distL="0" distR="0">
            <wp:extent cx="5756126" cy="2115879"/>
            <wp:effectExtent l="0" t="0" r="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6532" cy="2171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726" w:rsidRPr="00E46D23" w:rsidRDefault="00E03726" w:rsidP="00E03726">
      <w:pPr>
        <w:pStyle w:val="ListeParagraf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 xml:space="preserve"> Finansal okuryazar bireylerle ilgili aşağıda verilen ifadelerin karşısına uygun özelliği yazınız.</w:t>
      </w:r>
    </w:p>
    <w:p w:rsidR="00E03726" w:rsidRPr="00E46D23" w:rsidRDefault="00E03726" w:rsidP="00E03726">
      <w:pPr>
        <w:pStyle w:val="ListeParagraf"/>
        <w:ind w:left="0"/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noProof/>
          <w:sz w:val="20"/>
          <w:szCs w:val="20"/>
          <w:lang w:eastAsia="tr-TR"/>
        </w:rPr>
        <w:drawing>
          <wp:inline distT="0" distB="0" distL="0" distR="0" wp14:anchorId="5EBD1FAE" wp14:editId="18754BED">
            <wp:extent cx="6418399" cy="2583712"/>
            <wp:effectExtent l="0" t="0" r="1905" b="762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5628" cy="2590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726" w:rsidRPr="00E46D23" w:rsidRDefault="00E03726" w:rsidP="00E03726">
      <w:pPr>
        <w:pStyle w:val="ListeParagraf"/>
        <w:rPr>
          <w:rFonts w:ascii="Arial" w:hAnsi="Arial" w:cs="Arial"/>
          <w:sz w:val="20"/>
          <w:szCs w:val="20"/>
        </w:rPr>
      </w:pPr>
    </w:p>
    <w:p w:rsidR="00E03726" w:rsidRPr="00E46D23" w:rsidRDefault="00213A8B" w:rsidP="00E03726">
      <w:pPr>
        <w:pStyle w:val="ListeParagraf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E46D23">
        <w:rPr>
          <w:rFonts w:ascii="Arial" w:hAnsi="Arial" w:cs="Arial"/>
          <w:b/>
          <w:color w:val="FF0000"/>
          <w:sz w:val="20"/>
          <w:szCs w:val="20"/>
          <w:u w:val="single"/>
        </w:rPr>
        <w:t>2 SORU</w:t>
      </w:r>
    </w:p>
    <w:p w:rsidR="00213A8B" w:rsidRPr="00E46D23" w:rsidRDefault="00213A8B" w:rsidP="00213A8B">
      <w:pPr>
        <w:pStyle w:val="ListeParagraf"/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>TÜRKİYE’DE VE DÜNYADA FİNANSAL OKURYAZARLIK ÇALIŞMALARI</w:t>
      </w:r>
      <w:proofErr w:type="gramStart"/>
      <w:r w:rsidRPr="00E46D23">
        <w:rPr>
          <w:rFonts w:ascii="Arial" w:hAnsi="Arial" w:cs="Arial"/>
          <w:sz w:val="20"/>
          <w:szCs w:val="20"/>
        </w:rPr>
        <w:t>......................................</w:t>
      </w:r>
      <w:proofErr w:type="gramEnd"/>
      <w:r w:rsidRPr="00E46D23">
        <w:rPr>
          <w:rFonts w:ascii="Arial" w:hAnsi="Arial" w:cs="Arial"/>
          <w:sz w:val="20"/>
          <w:szCs w:val="20"/>
        </w:rPr>
        <w:t xml:space="preserve"> 44</w:t>
      </w:r>
    </w:p>
    <w:p w:rsidR="00213A8B" w:rsidRPr="00E46D23" w:rsidRDefault="00213A8B" w:rsidP="00213A8B">
      <w:pPr>
        <w:pStyle w:val="ListeParagraf"/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>2.1. TÜRKİYE’DEKİ FİNANSAL OKURYAZARLIK ÇALIŞMALARI</w:t>
      </w:r>
      <w:proofErr w:type="gramStart"/>
      <w:r w:rsidRPr="00E46D23">
        <w:rPr>
          <w:rFonts w:ascii="Arial" w:hAnsi="Arial" w:cs="Arial"/>
          <w:sz w:val="20"/>
          <w:szCs w:val="20"/>
        </w:rPr>
        <w:t>.................................................</w:t>
      </w:r>
      <w:proofErr w:type="gramEnd"/>
      <w:r w:rsidRPr="00E46D23">
        <w:rPr>
          <w:rFonts w:ascii="Arial" w:hAnsi="Arial" w:cs="Arial"/>
          <w:sz w:val="20"/>
          <w:szCs w:val="20"/>
        </w:rPr>
        <w:t xml:space="preserve"> 46</w:t>
      </w:r>
    </w:p>
    <w:p w:rsidR="00213A8B" w:rsidRPr="00E46D23" w:rsidRDefault="00213A8B" w:rsidP="00213A8B">
      <w:pPr>
        <w:pStyle w:val="ListeParagraf"/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>2.1.1. Türkiye Cumhuriyet Merkez Bankası (TCMB)</w:t>
      </w:r>
      <w:proofErr w:type="gramStart"/>
      <w:r w:rsidRPr="00E46D23">
        <w:rPr>
          <w:rFonts w:ascii="Arial" w:hAnsi="Arial" w:cs="Arial"/>
          <w:sz w:val="20"/>
          <w:szCs w:val="20"/>
        </w:rPr>
        <w:t>.......................................................</w:t>
      </w:r>
      <w:proofErr w:type="gramEnd"/>
      <w:r w:rsidRPr="00E46D23">
        <w:rPr>
          <w:rFonts w:ascii="Arial" w:hAnsi="Arial" w:cs="Arial"/>
          <w:sz w:val="20"/>
          <w:szCs w:val="20"/>
        </w:rPr>
        <w:t xml:space="preserve"> 47</w:t>
      </w:r>
    </w:p>
    <w:p w:rsidR="00213A8B" w:rsidRPr="00E46D23" w:rsidRDefault="00213A8B" w:rsidP="00213A8B">
      <w:pPr>
        <w:pStyle w:val="ListeParagraf"/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>2.1.2. Sermaye Piyasası Kurulu (SPK)</w:t>
      </w:r>
      <w:proofErr w:type="gramStart"/>
      <w:r w:rsidRPr="00E46D23">
        <w:rPr>
          <w:rFonts w:ascii="Arial" w:hAnsi="Arial" w:cs="Arial"/>
          <w:sz w:val="20"/>
          <w:szCs w:val="20"/>
        </w:rPr>
        <w:t>.............................................................................</w:t>
      </w:r>
      <w:proofErr w:type="gramEnd"/>
      <w:r w:rsidRPr="00E46D23">
        <w:rPr>
          <w:rFonts w:ascii="Arial" w:hAnsi="Arial" w:cs="Arial"/>
          <w:sz w:val="20"/>
          <w:szCs w:val="20"/>
        </w:rPr>
        <w:t xml:space="preserve"> 48</w:t>
      </w:r>
    </w:p>
    <w:p w:rsidR="00213A8B" w:rsidRPr="00E46D23" w:rsidRDefault="00213A8B" w:rsidP="00213A8B">
      <w:pPr>
        <w:pStyle w:val="ListeParagraf"/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>2.1.3. T.C. Aile ve Sosyal Hizmetler Bakanlığı</w:t>
      </w:r>
      <w:proofErr w:type="gramStart"/>
      <w:r w:rsidRPr="00E46D23">
        <w:rPr>
          <w:rFonts w:ascii="Arial" w:hAnsi="Arial" w:cs="Arial"/>
          <w:sz w:val="20"/>
          <w:szCs w:val="20"/>
        </w:rPr>
        <w:t>.................................................................</w:t>
      </w:r>
      <w:proofErr w:type="gramEnd"/>
      <w:r w:rsidRPr="00E46D23">
        <w:rPr>
          <w:rFonts w:ascii="Arial" w:hAnsi="Arial" w:cs="Arial"/>
          <w:sz w:val="20"/>
          <w:szCs w:val="20"/>
        </w:rPr>
        <w:t xml:space="preserve"> 49</w:t>
      </w:r>
    </w:p>
    <w:p w:rsidR="00213A8B" w:rsidRPr="00E46D23" w:rsidRDefault="00213A8B" w:rsidP="00213A8B">
      <w:pPr>
        <w:pStyle w:val="ListeParagraf"/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>2.1.4. Finansal Okuryazarlık ve Erişim Derneği (FODER)</w:t>
      </w:r>
      <w:proofErr w:type="gramStart"/>
      <w:r w:rsidRPr="00E46D23">
        <w:rPr>
          <w:rFonts w:ascii="Arial" w:hAnsi="Arial" w:cs="Arial"/>
          <w:sz w:val="20"/>
          <w:szCs w:val="20"/>
        </w:rPr>
        <w:t>.................................................</w:t>
      </w:r>
      <w:proofErr w:type="gramEnd"/>
      <w:r w:rsidRPr="00E46D23">
        <w:rPr>
          <w:rFonts w:ascii="Arial" w:hAnsi="Arial" w:cs="Arial"/>
          <w:sz w:val="20"/>
          <w:szCs w:val="20"/>
        </w:rPr>
        <w:t xml:space="preserve"> 50</w:t>
      </w:r>
    </w:p>
    <w:p w:rsidR="00213A8B" w:rsidRPr="00E46D23" w:rsidRDefault="00213A8B" w:rsidP="00213A8B">
      <w:pPr>
        <w:pStyle w:val="ListeParagraf"/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>2.1.5. Habitat Derneği</w:t>
      </w:r>
      <w:proofErr w:type="gramStart"/>
      <w:r w:rsidRPr="00E46D23">
        <w:rPr>
          <w:rFonts w:ascii="Arial" w:hAnsi="Arial" w:cs="Arial"/>
          <w:sz w:val="20"/>
          <w:szCs w:val="20"/>
        </w:rPr>
        <w:t>...................................................................................................</w:t>
      </w:r>
      <w:proofErr w:type="gramEnd"/>
      <w:r w:rsidRPr="00E46D23">
        <w:rPr>
          <w:rFonts w:ascii="Arial" w:hAnsi="Arial" w:cs="Arial"/>
          <w:sz w:val="20"/>
          <w:szCs w:val="20"/>
        </w:rPr>
        <w:t xml:space="preserve"> 51</w:t>
      </w:r>
    </w:p>
    <w:p w:rsidR="00213A8B" w:rsidRPr="00E46D23" w:rsidRDefault="00213A8B" w:rsidP="00213A8B">
      <w:pPr>
        <w:pStyle w:val="ListeParagraf"/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>2.1.6. Borsa İstanbul (BİST)</w:t>
      </w:r>
      <w:proofErr w:type="gramStart"/>
      <w:r w:rsidRPr="00E46D23">
        <w:rPr>
          <w:rFonts w:ascii="Arial" w:hAnsi="Arial" w:cs="Arial"/>
          <w:sz w:val="20"/>
          <w:szCs w:val="20"/>
        </w:rPr>
        <w:t>...........................................................................................</w:t>
      </w:r>
      <w:proofErr w:type="gramEnd"/>
      <w:r w:rsidRPr="00E46D23">
        <w:rPr>
          <w:rFonts w:ascii="Arial" w:hAnsi="Arial" w:cs="Arial"/>
          <w:sz w:val="20"/>
          <w:szCs w:val="20"/>
        </w:rPr>
        <w:t xml:space="preserve"> 52</w:t>
      </w:r>
    </w:p>
    <w:p w:rsidR="00213A8B" w:rsidRPr="00E46D23" w:rsidRDefault="00213A8B" w:rsidP="00213A8B">
      <w:pPr>
        <w:pStyle w:val="ListeParagraf"/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>2.1.7. Bankacılık Düzenleme ve Denetleme Kurumu (BDDK)</w:t>
      </w:r>
      <w:proofErr w:type="gramStart"/>
      <w:r w:rsidRPr="00E46D23">
        <w:rPr>
          <w:rFonts w:ascii="Arial" w:hAnsi="Arial" w:cs="Arial"/>
          <w:sz w:val="20"/>
          <w:szCs w:val="20"/>
        </w:rPr>
        <w:t>..........................................</w:t>
      </w:r>
      <w:proofErr w:type="gramEnd"/>
      <w:r w:rsidRPr="00E46D23">
        <w:rPr>
          <w:rFonts w:ascii="Arial" w:hAnsi="Arial" w:cs="Arial"/>
          <w:sz w:val="20"/>
          <w:szCs w:val="20"/>
        </w:rPr>
        <w:t xml:space="preserve"> 53</w:t>
      </w:r>
    </w:p>
    <w:p w:rsidR="00213A8B" w:rsidRPr="00E46D23" w:rsidRDefault="00213A8B" w:rsidP="00213A8B">
      <w:pPr>
        <w:pStyle w:val="ListeParagraf"/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>2.1.8. Türkiye Sermaye Piyasaları Birliği (TSPB)</w:t>
      </w:r>
      <w:proofErr w:type="gramStart"/>
      <w:r w:rsidRPr="00E46D23">
        <w:rPr>
          <w:rFonts w:ascii="Arial" w:hAnsi="Arial" w:cs="Arial"/>
          <w:sz w:val="20"/>
          <w:szCs w:val="20"/>
        </w:rPr>
        <w:t>.............................................................</w:t>
      </w:r>
      <w:proofErr w:type="gramEnd"/>
      <w:r w:rsidRPr="00E46D23">
        <w:rPr>
          <w:rFonts w:ascii="Arial" w:hAnsi="Arial" w:cs="Arial"/>
          <w:sz w:val="20"/>
          <w:szCs w:val="20"/>
        </w:rPr>
        <w:t xml:space="preserve"> 53</w:t>
      </w:r>
    </w:p>
    <w:p w:rsidR="00213A8B" w:rsidRPr="00E46D23" w:rsidRDefault="00213A8B" w:rsidP="00213A8B">
      <w:pPr>
        <w:pStyle w:val="ListeParagraf"/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>2.1.9. Diğer Kurum ve Kuruluşlar</w:t>
      </w:r>
      <w:proofErr w:type="gramStart"/>
      <w:r w:rsidRPr="00E46D23">
        <w:rPr>
          <w:rFonts w:ascii="Arial" w:hAnsi="Arial" w:cs="Arial"/>
          <w:sz w:val="20"/>
          <w:szCs w:val="20"/>
        </w:rPr>
        <w:t>...................................................................................</w:t>
      </w:r>
      <w:proofErr w:type="gramEnd"/>
      <w:r w:rsidRPr="00E46D23">
        <w:rPr>
          <w:rFonts w:ascii="Arial" w:hAnsi="Arial" w:cs="Arial"/>
          <w:sz w:val="20"/>
          <w:szCs w:val="20"/>
        </w:rPr>
        <w:t xml:space="preserve"> 54</w:t>
      </w:r>
    </w:p>
    <w:p w:rsidR="004A7268" w:rsidRDefault="00213A8B" w:rsidP="00213A8B">
      <w:pPr>
        <w:pStyle w:val="ListeParagraf"/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>2.1.10. Türkiye’deki Finansal Okuryazarlıkla İlgili Uygulamaya Konulan Projeler</w:t>
      </w:r>
      <w:proofErr w:type="gramStart"/>
      <w:r w:rsidRPr="00E46D23">
        <w:rPr>
          <w:rFonts w:ascii="Arial" w:hAnsi="Arial" w:cs="Arial"/>
          <w:sz w:val="20"/>
          <w:szCs w:val="20"/>
        </w:rPr>
        <w:t>............</w:t>
      </w:r>
      <w:proofErr w:type="gramEnd"/>
    </w:p>
    <w:p w:rsidR="00D711BC" w:rsidRDefault="00D711BC" w:rsidP="00213A8B">
      <w:pPr>
        <w:pStyle w:val="ListeParagraf"/>
        <w:rPr>
          <w:rFonts w:ascii="Arial" w:hAnsi="Arial" w:cs="Arial"/>
          <w:sz w:val="20"/>
          <w:szCs w:val="20"/>
        </w:rPr>
      </w:pPr>
    </w:p>
    <w:p w:rsidR="00D711BC" w:rsidRPr="00E46D23" w:rsidRDefault="00D711BC" w:rsidP="00213A8B">
      <w:pPr>
        <w:pStyle w:val="ListeParagraf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13A8B" w:rsidRPr="00E46D23" w:rsidRDefault="00213A8B" w:rsidP="00213A8B">
      <w:pPr>
        <w:pStyle w:val="ListeParagraf"/>
        <w:rPr>
          <w:rFonts w:ascii="Arial" w:hAnsi="Arial" w:cs="Arial"/>
          <w:sz w:val="20"/>
          <w:szCs w:val="20"/>
        </w:rPr>
      </w:pPr>
    </w:p>
    <w:p w:rsidR="00C1044E" w:rsidRPr="00E46D23" w:rsidRDefault="00C1044E" w:rsidP="00C1044E">
      <w:pPr>
        <w:pStyle w:val="ListeParagraf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lastRenderedPageBreak/>
        <w:t>Türkiye’de finansal okuryazarlık alanında faaliyet yapan kurumlar nelerdir?</w:t>
      </w:r>
    </w:p>
    <w:p w:rsidR="00C1044E" w:rsidRPr="00E46D23" w:rsidRDefault="00C1044E" w:rsidP="00C1044E">
      <w:pPr>
        <w:pStyle w:val="ListeParagraf"/>
        <w:rPr>
          <w:rFonts w:ascii="Arial" w:hAnsi="Arial" w:cs="Arial"/>
          <w:sz w:val="20"/>
          <w:szCs w:val="20"/>
        </w:rPr>
      </w:pPr>
    </w:p>
    <w:p w:rsidR="00C1044E" w:rsidRPr="00E46D23" w:rsidRDefault="00C1044E" w:rsidP="00C1044E">
      <w:pPr>
        <w:pStyle w:val="ListeParagraf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 xml:space="preserve">Türkiye Cumhuriyet Merkez Bankası (TCMB) </w:t>
      </w:r>
    </w:p>
    <w:p w:rsidR="00C1044E" w:rsidRPr="00E46D23" w:rsidRDefault="00C1044E" w:rsidP="00C1044E">
      <w:pPr>
        <w:pStyle w:val="ListeParagraf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 xml:space="preserve">Sermaye Piyasası Kurulu (SPK) </w:t>
      </w:r>
    </w:p>
    <w:p w:rsidR="00C1044E" w:rsidRPr="00E46D23" w:rsidRDefault="00C1044E" w:rsidP="00C1044E">
      <w:pPr>
        <w:pStyle w:val="ListeParagraf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 xml:space="preserve">Aile ve Sosyal Hizmetler Bakanlığı </w:t>
      </w:r>
    </w:p>
    <w:p w:rsidR="00C1044E" w:rsidRPr="00E46D23" w:rsidRDefault="00C1044E" w:rsidP="00C1044E">
      <w:pPr>
        <w:pStyle w:val="ListeParagraf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 xml:space="preserve">Finansal Okuryazarlık ve Erişim Derneği (FODER) </w:t>
      </w:r>
    </w:p>
    <w:p w:rsidR="00C1044E" w:rsidRPr="00E46D23" w:rsidRDefault="00C1044E" w:rsidP="00C1044E">
      <w:pPr>
        <w:pStyle w:val="ListeParagraf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 xml:space="preserve">Habitat Derneği </w:t>
      </w:r>
    </w:p>
    <w:p w:rsidR="00C1044E" w:rsidRPr="00E46D23" w:rsidRDefault="00C1044E" w:rsidP="00C1044E">
      <w:pPr>
        <w:pStyle w:val="ListeParagraf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 xml:space="preserve">Borsa İstanbul (BİST) </w:t>
      </w:r>
    </w:p>
    <w:p w:rsidR="00C1044E" w:rsidRPr="00E46D23" w:rsidRDefault="00C1044E" w:rsidP="00C1044E">
      <w:pPr>
        <w:pStyle w:val="ListeParagraf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 xml:space="preserve">Bankacılık Düzenleme ve Denetleme Kurumu (BDDK) </w:t>
      </w:r>
    </w:p>
    <w:p w:rsidR="00C1044E" w:rsidRPr="00E46D23" w:rsidRDefault="00C1044E" w:rsidP="00C1044E">
      <w:pPr>
        <w:pStyle w:val="ListeParagraf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 xml:space="preserve">Türkiye Sermaye Piyasaları Birliği (TSPB) </w:t>
      </w:r>
    </w:p>
    <w:p w:rsidR="00C1044E" w:rsidRPr="00E46D23" w:rsidRDefault="00C1044E" w:rsidP="00C1044E">
      <w:pPr>
        <w:pStyle w:val="ListeParagraf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 xml:space="preserve">Diğer kurum ve kuruluşlar </w:t>
      </w:r>
    </w:p>
    <w:p w:rsidR="00C1044E" w:rsidRPr="00E46D23" w:rsidRDefault="00C1044E" w:rsidP="00C1044E">
      <w:pPr>
        <w:pStyle w:val="ListeParagraf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 xml:space="preserve"> SPK’nin finansal eğitimle ilgili başlıca görevleri nelerdir?</w:t>
      </w:r>
    </w:p>
    <w:p w:rsidR="00E149E0" w:rsidRPr="00E46D23" w:rsidRDefault="00E149E0" w:rsidP="00E149E0">
      <w:pPr>
        <w:pStyle w:val="ListeParagraf"/>
        <w:rPr>
          <w:rFonts w:ascii="Arial" w:hAnsi="Arial" w:cs="Arial"/>
          <w:sz w:val="20"/>
          <w:szCs w:val="20"/>
        </w:rPr>
      </w:pPr>
    </w:p>
    <w:p w:rsidR="00C1044E" w:rsidRPr="00E46D23" w:rsidRDefault="00C1044E" w:rsidP="00E149E0">
      <w:pPr>
        <w:pStyle w:val="ListeParagraf"/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 xml:space="preserve">Finansal eğitim programlarının etkinliğinin değerlendirmesinde kullanılacak yöntemlerin belirlenmesi. </w:t>
      </w:r>
    </w:p>
    <w:p w:rsidR="00C1044E" w:rsidRPr="00E46D23" w:rsidRDefault="00C1044E" w:rsidP="00E149E0">
      <w:pPr>
        <w:pStyle w:val="ListeParagraf"/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 xml:space="preserve">Finans konusunda tanıtım materyalleri, eğitim ve eğitici görseller oluşturulması. </w:t>
      </w:r>
    </w:p>
    <w:p w:rsidR="00C1044E" w:rsidRPr="00E46D23" w:rsidRDefault="00C1044E" w:rsidP="00E149E0">
      <w:pPr>
        <w:pStyle w:val="ListeParagraf"/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 xml:space="preserve">Finansal eğitim faaliyetleri yapan kişi ve kurumların katılımıyla her yıl “Finansal Eğitim Zirvesi” yapılması. </w:t>
      </w:r>
    </w:p>
    <w:p w:rsidR="00C1044E" w:rsidRPr="00E46D23" w:rsidRDefault="00C1044E" w:rsidP="00E149E0">
      <w:pPr>
        <w:pStyle w:val="ListeParagraf"/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 xml:space="preserve">Türkiye’deki finansal eğitimlerin belirli bir standartta gerçekleştirilmesi ve finansal erişimin yükseltilmesi için materyal üretilmesi. </w:t>
      </w:r>
    </w:p>
    <w:p w:rsidR="00E149E0" w:rsidRPr="00E46D23" w:rsidRDefault="00E149E0" w:rsidP="00E149E0">
      <w:pPr>
        <w:pStyle w:val="ListeParagraf"/>
        <w:rPr>
          <w:rFonts w:ascii="Arial" w:hAnsi="Arial" w:cs="Arial"/>
          <w:sz w:val="20"/>
          <w:szCs w:val="20"/>
        </w:rPr>
      </w:pPr>
    </w:p>
    <w:p w:rsidR="00C1044E" w:rsidRPr="00E46D23" w:rsidRDefault="00C1044E" w:rsidP="00C1044E">
      <w:pPr>
        <w:pStyle w:val="ListeParagraf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 xml:space="preserve"> Finansal Erişim, “Finansal Eğitim, Finansal Tüketicinin Korunması Stratejisi ve Eylem Planları” kapsamında </w:t>
      </w:r>
      <w:proofErr w:type="spellStart"/>
      <w:r w:rsidRPr="00E46D23">
        <w:rPr>
          <w:rFonts w:ascii="Arial" w:hAnsi="Arial" w:cs="Arial"/>
          <w:sz w:val="20"/>
          <w:szCs w:val="20"/>
        </w:rPr>
        <w:t>FODER’in</w:t>
      </w:r>
      <w:proofErr w:type="spellEnd"/>
      <w:r w:rsidRPr="00E46D23">
        <w:rPr>
          <w:rFonts w:ascii="Arial" w:hAnsi="Arial" w:cs="Arial"/>
          <w:sz w:val="20"/>
          <w:szCs w:val="20"/>
        </w:rPr>
        <w:t xml:space="preserve"> görevleri nelerdir?</w:t>
      </w:r>
    </w:p>
    <w:p w:rsidR="00C1044E" w:rsidRPr="00E46D23" w:rsidRDefault="00C1044E" w:rsidP="005C4010">
      <w:pPr>
        <w:pStyle w:val="ListeParagraf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>Finansal eğitim üzerine ortak bir internet sitesi kurulması ve sosyal medya üzerinden eğitim</w:t>
      </w:r>
      <w:r w:rsidR="00E149E0" w:rsidRPr="00E46D23">
        <w:rPr>
          <w:rFonts w:ascii="Arial" w:hAnsi="Arial" w:cs="Arial"/>
          <w:sz w:val="20"/>
          <w:szCs w:val="20"/>
        </w:rPr>
        <w:t xml:space="preserve"> </w:t>
      </w:r>
      <w:r w:rsidRPr="00E46D23">
        <w:rPr>
          <w:rFonts w:ascii="Arial" w:hAnsi="Arial" w:cs="Arial"/>
          <w:sz w:val="20"/>
          <w:szCs w:val="20"/>
        </w:rPr>
        <w:t xml:space="preserve">faaliyetlerinin duyurulması. </w:t>
      </w:r>
    </w:p>
    <w:p w:rsidR="00C1044E" w:rsidRPr="00E46D23" w:rsidRDefault="00C1044E" w:rsidP="00C1044E">
      <w:pPr>
        <w:pStyle w:val="ListeParagraf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 xml:space="preserve">Radyo ve TV programları, seminer, yarışmalar ve konferanslar vasıtasıyla finansa olan ilginin arttırılması. </w:t>
      </w:r>
    </w:p>
    <w:p w:rsidR="00C1044E" w:rsidRPr="00E46D23" w:rsidRDefault="00C1044E" w:rsidP="00C1044E">
      <w:pPr>
        <w:pStyle w:val="ListeParagraf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 xml:space="preserve">Tanıtım ve eğitim araç gereçlerinin oluşturulması. </w:t>
      </w:r>
    </w:p>
    <w:p w:rsidR="00C1044E" w:rsidRPr="00E46D23" w:rsidRDefault="00E149E0" w:rsidP="00C1044E">
      <w:pPr>
        <w:pStyle w:val="ListeParagraf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 xml:space="preserve">Ev hanımlarının </w:t>
      </w:r>
      <w:r w:rsidR="00C1044E" w:rsidRPr="00E46D23">
        <w:rPr>
          <w:rFonts w:ascii="Arial" w:hAnsi="Arial" w:cs="Arial"/>
          <w:sz w:val="20"/>
          <w:szCs w:val="20"/>
        </w:rPr>
        <w:t xml:space="preserve">finansal konularla ilgili bilgilendirilmesi. </w:t>
      </w:r>
    </w:p>
    <w:p w:rsidR="00E149E0" w:rsidRPr="00E46D23" w:rsidRDefault="00E149E0" w:rsidP="00C1044E">
      <w:pPr>
        <w:pStyle w:val="ListeParagraf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</w:p>
    <w:p w:rsidR="00C1044E" w:rsidRPr="00E46D23" w:rsidRDefault="00C1044E" w:rsidP="00C1044E">
      <w:pPr>
        <w:pStyle w:val="ListeParagraf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>Habitat Derneği nedir ve yürüttüğü projeler nelerdir?</w:t>
      </w:r>
    </w:p>
    <w:p w:rsidR="00C1044E" w:rsidRPr="00E46D23" w:rsidRDefault="00C1044E" w:rsidP="00C1044E">
      <w:pPr>
        <w:pStyle w:val="ListeParagraf"/>
        <w:rPr>
          <w:rFonts w:ascii="Arial" w:hAnsi="Arial" w:cs="Arial"/>
          <w:sz w:val="20"/>
          <w:szCs w:val="20"/>
        </w:rPr>
      </w:pPr>
    </w:p>
    <w:p w:rsidR="00C1044E" w:rsidRPr="00E46D23" w:rsidRDefault="00C1044E" w:rsidP="00C1044E">
      <w:pPr>
        <w:pStyle w:val="ListeParagraf"/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>Habitat Derneği kendisini “Dijitalleşen dünya ile uyumlu, sürdürülebilir kalkınmayı hedefleyen güçlü ortaklık</w:t>
      </w:r>
      <w:r w:rsidRPr="00E46D23">
        <w:rPr>
          <w:rFonts w:ascii="Arial" w:hAnsi="Arial" w:cs="Arial"/>
          <w:sz w:val="20"/>
          <w:szCs w:val="20"/>
        </w:rPr>
        <w:softHyphen/>
        <w:t>lar temelinde, toplumsal kapasite geliştirici ve sosyal etki odaklı projeler üreten bir sivil toplum kuruluşudur.”</w:t>
      </w:r>
    </w:p>
    <w:p w:rsidR="00C1044E" w:rsidRDefault="00C1044E" w:rsidP="00E46D23">
      <w:pPr>
        <w:pStyle w:val="ListeParagraf"/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>Habitat Derneği, Finansal Bilinç Programı kapsamında “Paramı Yönetebiliyorum Projesi” ve “Geleceğini Şimdi Yönet Projesi” olmak üzere iki proje yürütmektedir</w:t>
      </w:r>
    </w:p>
    <w:p w:rsidR="00E46D23" w:rsidRPr="00E46D23" w:rsidRDefault="00E46D23" w:rsidP="00E46D23">
      <w:pPr>
        <w:pStyle w:val="ListeParagraf"/>
        <w:rPr>
          <w:rFonts w:ascii="Arial" w:hAnsi="Arial" w:cs="Arial"/>
          <w:sz w:val="20"/>
          <w:szCs w:val="20"/>
        </w:rPr>
      </w:pPr>
    </w:p>
    <w:p w:rsidR="00C1044E" w:rsidRPr="00E46D23" w:rsidRDefault="00C1044E" w:rsidP="00C1044E">
      <w:pPr>
        <w:pStyle w:val="ListeParagraf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>Borsa İstanbul (BİST) hakkında bilgi veriniz.</w:t>
      </w:r>
    </w:p>
    <w:p w:rsidR="00C1044E" w:rsidRPr="00E46D23" w:rsidRDefault="00C1044E" w:rsidP="00C1044E">
      <w:pPr>
        <w:pStyle w:val="ListeParagraf"/>
        <w:rPr>
          <w:rFonts w:ascii="Arial" w:hAnsi="Arial" w:cs="Arial"/>
          <w:sz w:val="20"/>
          <w:szCs w:val="20"/>
        </w:rPr>
      </w:pPr>
    </w:p>
    <w:p w:rsidR="00C1044E" w:rsidRPr="00E46D23" w:rsidRDefault="00C1044E" w:rsidP="00E46D23">
      <w:pPr>
        <w:pStyle w:val="ListeParagraf"/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 xml:space="preserve">Borsa İstanbul (BİST), 2012 yılında borsacılık faaliyetleri yapmak üzere kurulmuştur (Görsel 2.7). </w:t>
      </w:r>
      <w:proofErr w:type="spellStart"/>
      <w:r w:rsidRPr="00E46D23">
        <w:rPr>
          <w:rFonts w:ascii="Arial" w:hAnsi="Arial" w:cs="Arial"/>
          <w:sz w:val="20"/>
          <w:szCs w:val="20"/>
        </w:rPr>
        <w:t>BİST’in</w:t>
      </w:r>
      <w:proofErr w:type="spellEnd"/>
      <w:r w:rsidRPr="00E46D23">
        <w:rPr>
          <w:rFonts w:ascii="Arial" w:hAnsi="Arial" w:cs="Arial"/>
          <w:sz w:val="20"/>
          <w:szCs w:val="20"/>
        </w:rPr>
        <w:t xml:space="preserve"> Tür</w:t>
      </w:r>
      <w:r w:rsidRPr="00E46D23">
        <w:rPr>
          <w:rFonts w:ascii="Arial" w:hAnsi="Arial" w:cs="Arial"/>
          <w:sz w:val="20"/>
          <w:szCs w:val="20"/>
        </w:rPr>
        <w:softHyphen/>
        <w:t>kiye’deki sermaye piyasalarının derinleşmesi ve böylelikle üstün finansal performansa ulaşmak öncelikli he</w:t>
      </w:r>
      <w:r w:rsidRPr="00E46D23">
        <w:rPr>
          <w:rFonts w:ascii="Arial" w:hAnsi="Arial" w:cs="Arial"/>
          <w:sz w:val="20"/>
          <w:szCs w:val="20"/>
        </w:rPr>
        <w:softHyphen/>
        <w:t xml:space="preserve">defidir. Bu açıdan bakıldığında finansal okuryazarlığın geliştirilmesiyle </w:t>
      </w:r>
      <w:proofErr w:type="spellStart"/>
      <w:r w:rsidRPr="00E46D23">
        <w:rPr>
          <w:rFonts w:ascii="Arial" w:hAnsi="Arial" w:cs="Arial"/>
          <w:sz w:val="20"/>
          <w:szCs w:val="20"/>
        </w:rPr>
        <w:t>BİST’in</w:t>
      </w:r>
      <w:proofErr w:type="spellEnd"/>
      <w:r w:rsidRPr="00E46D23">
        <w:rPr>
          <w:rFonts w:ascii="Arial" w:hAnsi="Arial" w:cs="Arial"/>
          <w:sz w:val="20"/>
          <w:szCs w:val="20"/>
        </w:rPr>
        <w:t xml:space="preserve"> hedef</w:t>
      </w:r>
      <w:r w:rsidR="00E46D23">
        <w:rPr>
          <w:rFonts w:ascii="Arial" w:hAnsi="Arial" w:cs="Arial"/>
          <w:sz w:val="20"/>
          <w:szCs w:val="20"/>
        </w:rPr>
        <w:t>i arasında tam bir uyum bulunur.</w:t>
      </w:r>
    </w:p>
    <w:p w:rsidR="00C1044E" w:rsidRPr="00E46D23" w:rsidRDefault="00C1044E" w:rsidP="00C1044E">
      <w:pPr>
        <w:pStyle w:val="ListeParagraf"/>
        <w:rPr>
          <w:rFonts w:ascii="Arial" w:hAnsi="Arial" w:cs="Arial"/>
          <w:sz w:val="20"/>
          <w:szCs w:val="20"/>
        </w:rPr>
      </w:pPr>
    </w:p>
    <w:p w:rsidR="00C1044E" w:rsidRPr="00E46D23" w:rsidRDefault="00C1044E" w:rsidP="00E46D23">
      <w:pPr>
        <w:pStyle w:val="ListeParagraf"/>
        <w:numPr>
          <w:ilvl w:val="0"/>
          <w:numId w:val="1"/>
        </w:numPr>
        <w:rPr>
          <w:rFonts w:ascii="Arial" w:hAnsi="Arial" w:cs="Arial"/>
          <w:bCs/>
          <w:sz w:val="20"/>
          <w:szCs w:val="20"/>
        </w:rPr>
      </w:pPr>
      <w:r w:rsidRPr="00E46D23">
        <w:rPr>
          <w:rFonts w:ascii="Arial" w:hAnsi="Arial" w:cs="Arial"/>
          <w:bCs/>
          <w:sz w:val="20"/>
          <w:szCs w:val="20"/>
        </w:rPr>
        <w:t xml:space="preserve">Türkiye’deki Finansal Okuryazarlıkla İlgili Uygulamaya Konulan </w:t>
      </w:r>
      <w:proofErr w:type="gramStart"/>
      <w:r w:rsidRPr="00E46D23">
        <w:rPr>
          <w:rFonts w:ascii="Arial" w:hAnsi="Arial" w:cs="Arial"/>
          <w:bCs/>
          <w:sz w:val="20"/>
          <w:szCs w:val="20"/>
        </w:rPr>
        <w:t xml:space="preserve">Projeler  </w:t>
      </w:r>
      <w:proofErr w:type="spellStart"/>
      <w:r w:rsidRPr="00E46D23">
        <w:rPr>
          <w:rFonts w:ascii="Arial" w:hAnsi="Arial" w:cs="Arial"/>
          <w:bCs/>
          <w:sz w:val="20"/>
          <w:szCs w:val="20"/>
        </w:rPr>
        <w:t>nelerdİr</w:t>
      </w:r>
      <w:proofErr w:type="spellEnd"/>
      <w:proofErr w:type="gramEnd"/>
      <w:r w:rsidRPr="00E46D23">
        <w:rPr>
          <w:rFonts w:ascii="Arial" w:hAnsi="Arial" w:cs="Arial"/>
          <w:bCs/>
          <w:sz w:val="20"/>
          <w:szCs w:val="20"/>
        </w:rPr>
        <w:t>?</w:t>
      </w:r>
    </w:p>
    <w:p w:rsidR="00C1044E" w:rsidRPr="00E46D23" w:rsidRDefault="00C1044E" w:rsidP="00C1044E">
      <w:pPr>
        <w:pStyle w:val="ListeParagraf"/>
        <w:numPr>
          <w:ilvl w:val="0"/>
          <w:numId w:val="7"/>
        </w:numPr>
        <w:rPr>
          <w:rFonts w:ascii="Arial" w:hAnsi="Arial" w:cs="Arial"/>
          <w:b/>
          <w:bCs/>
          <w:sz w:val="20"/>
          <w:szCs w:val="20"/>
        </w:rPr>
      </w:pPr>
      <w:r w:rsidRPr="00E46D23">
        <w:rPr>
          <w:rFonts w:ascii="Arial" w:hAnsi="Arial" w:cs="Arial"/>
          <w:b/>
          <w:bCs/>
          <w:sz w:val="20"/>
          <w:szCs w:val="20"/>
        </w:rPr>
        <w:t>Bütçemi Yönetebiliyorum Projesi</w:t>
      </w:r>
    </w:p>
    <w:p w:rsidR="00C1044E" w:rsidRPr="00E46D23" w:rsidRDefault="00C1044E" w:rsidP="00C1044E">
      <w:pPr>
        <w:pStyle w:val="ListeParagraf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>Türkiye Bankalar Birliği Finansal Okuryazarlık Projesi</w:t>
      </w:r>
    </w:p>
    <w:p w:rsidR="00C1044E" w:rsidRPr="00E46D23" w:rsidRDefault="00C1044E" w:rsidP="00C1044E">
      <w:pPr>
        <w:pStyle w:val="ListeParagraf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>Para Durumu Projesi</w:t>
      </w:r>
    </w:p>
    <w:p w:rsidR="00213A8B" w:rsidRPr="00E46D23" w:rsidRDefault="00213A8B" w:rsidP="00213A8B">
      <w:pPr>
        <w:pStyle w:val="ListeParagraf"/>
        <w:rPr>
          <w:rFonts w:ascii="Arial" w:hAnsi="Arial" w:cs="Arial"/>
          <w:sz w:val="20"/>
          <w:szCs w:val="20"/>
        </w:rPr>
      </w:pPr>
    </w:p>
    <w:p w:rsidR="00213A8B" w:rsidRPr="00E46D23" w:rsidRDefault="00213A8B" w:rsidP="00213A8B">
      <w:pPr>
        <w:pStyle w:val="ListeParagraf"/>
        <w:rPr>
          <w:rFonts w:ascii="Arial" w:hAnsi="Arial" w:cs="Arial"/>
          <w:color w:val="FF0000"/>
          <w:sz w:val="20"/>
          <w:szCs w:val="20"/>
          <w:u w:val="single"/>
        </w:rPr>
      </w:pPr>
      <w:proofErr w:type="gramStart"/>
      <w:r w:rsidRPr="00E46D23">
        <w:rPr>
          <w:rFonts w:ascii="Arial" w:hAnsi="Arial" w:cs="Arial"/>
          <w:color w:val="FF0000"/>
          <w:sz w:val="20"/>
          <w:szCs w:val="20"/>
          <w:u w:val="single"/>
        </w:rPr>
        <w:t>1  SORU</w:t>
      </w:r>
      <w:proofErr w:type="gramEnd"/>
    </w:p>
    <w:p w:rsidR="00213A8B" w:rsidRPr="00E46D23" w:rsidRDefault="00213A8B" w:rsidP="00213A8B">
      <w:pPr>
        <w:ind w:left="708"/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>2.2. DÜNYADAKİ FİNANSAL OKURYAZARLIK ÇALIŞMALARI</w:t>
      </w:r>
      <w:proofErr w:type="gramStart"/>
      <w:r w:rsidRPr="00E46D23">
        <w:rPr>
          <w:rFonts w:ascii="Arial" w:hAnsi="Arial" w:cs="Arial"/>
          <w:sz w:val="20"/>
          <w:szCs w:val="20"/>
        </w:rPr>
        <w:t>....................................................</w:t>
      </w:r>
      <w:proofErr w:type="gramEnd"/>
      <w:r w:rsidRPr="00E46D23">
        <w:rPr>
          <w:rFonts w:ascii="Arial" w:hAnsi="Arial" w:cs="Arial"/>
          <w:sz w:val="20"/>
          <w:szCs w:val="20"/>
        </w:rPr>
        <w:t xml:space="preserve"> 56</w:t>
      </w:r>
    </w:p>
    <w:p w:rsidR="00213A8B" w:rsidRPr="00E46D23" w:rsidRDefault="00213A8B" w:rsidP="00213A8B">
      <w:pPr>
        <w:ind w:left="708"/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>2.2.1. Ekonomik İş Birliği ve Kalkınma Örgütü (OECD)</w:t>
      </w:r>
      <w:proofErr w:type="gramStart"/>
      <w:r w:rsidRPr="00E46D23">
        <w:rPr>
          <w:rFonts w:ascii="Arial" w:hAnsi="Arial" w:cs="Arial"/>
          <w:sz w:val="20"/>
          <w:szCs w:val="20"/>
        </w:rPr>
        <w:t>....................................................</w:t>
      </w:r>
      <w:proofErr w:type="gramEnd"/>
      <w:r w:rsidRPr="00E46D23">
        <w:rPr>
          <w:rFonts w:ascii="Arial" w:hAnsi="Arial" w:cs="Arial"/>
          <w:sz w:val="20"/>
          <w:szCs w:val="20"/>
        </w:rPr>
        <w:t xml:space="preserve"> 56</w:t>
      </w:r>
    </w:p>
    <w:p w:rsidR="00213A8B" w:rsidRPr="00E46D23" w:rsidRDefault="00213A8B" w:rsidP="00213A8B">
      <w:pPr>
        <w:ind w:left="708"/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lastRenderedPageBreak/>
        <w:t>2.2.2. Dünya Bankası (World Bank)</w:t>
      </w:r>
      <w:proofErr w:type="gramStart"/>
      <w:r w:rsidRPr="00E46D23">
        <w:rPr>
          <w:rFonts w:ascii="Arial" w:hAnsi="Arial" w:cs="Arial"/>
          <w:sz w:val="20"/>
          <w:szCs w:val="20"/>
        </w:rPr>
        <w:t>...............................................................................</w:t>
      </w:r>
      <w:proofErr w:type="gramEnd"/>
      <w:r w:rsidRPr="00E46D23">
        <w:rPr>
          <w:rFonts w:ascii="Arial" w:hAnsi="Arial" w:cs="Arial"/>
          <w:sz w:val="20"/>
          <w:szCs w:val="20"/>
        </w:rPr>
        <w:t xml:space="preserve"> 57</w:t>
      </w:r>
    </w:p>
    <w:p w:rsidR="00213A8B" w:rsidRPr="00E46D23" w:rsidRDefault="00213A8B" w:rsidP="00213A8B">
      <w:pPr>
        <w:ind w:left="708"/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>2.2.3. Avrupa Birliği (AB)</w:t>
      </w:r>
      <w:proofErr w:type="gramStart"/>
      <w:r w:rsidRPr="00E46D23">
        <w:rPr>
          <w:rFonts w:ascii="Arial" w:hAnsi="Arial" w:cs="Arial"/>
          <w:sz w:val="20"/>
          <w:szCs w:val="20"/>
        </w:rPr>
        <w:t>...............................................................................................</w:t>
      </w:r>
      <w:proofErr w:type="gramEnd"/>
      <w:r w:rsidRPr="00E46D23">
        <w:rPr>
          <w:rFonts w:ascii="Arial" w:hAnsi="Arial" w:cs="Arial"/>
          <w:sz w:val="20"/>
          <w:szCs w:val="20"/>
        </w:rPr>
        <w:t xml:space="preserve"> 57</w:t>
      </w:r>
    </w:p>
    <w:p w:rsidR="00213A8B" w:rsidRPr="00E46D23" w:rsidRDefault="00213A8B" w:rsidP="00213A8B">
      <w:pPr>
        <w:ind w:left="708"/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>2.2.4. Uluslararası Çocuk ve Gençlik Finansı (CYFI)</w:t>
      </w:r>
      <w:proofErr w:type="gramStart"/>
      <w:r w:rsidRPr="00E46D23">
        <w:rPr>
          <w:rFonts w:ascii="Arial" w:hAnsi="Arial" w:cs="Arial"/>
          <w:sz w:val="20"/>
          <w:szCs w:val="20"/>
        </w:rPr>
        <w:t>........................................................</w:t>
      </w:r>
      <w:proofErr w:type="gramEnd"/>
      <w:r w:rsidRPr="00E46D23">
        <w:rPr>
          <w:rFonts w:ascii="Arial" w:hAnsi="Arial" w:cs="Arial"/>
          <w:sz w:val="20"/>
          <w:szCs w:val="20"/>
        </w:rPr>
        <w:t xml:space="preserve"> 58</w:t>
      </w:r>
    </w:p>
    <w:p w:rsidR="00C1044E" w:rsidRPr="00E46D23" w:rsidRDefault="00213A8B" w:rsidP="00213A8B">
      <w:pPr>
        <w:ind w:left="708"/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>2.2.5. Diğer Kuruluşlar</w:t>
      </w:r>
      <w:proofErr w:type="gramStart"/>
      <w:r w:rsidRPr="00E46D23">
        <w:rPr>
          <w:rFonts w:ascii="Arial" w:hAnsi="Arial" w:cs="Arial"/>
          <w:sz w:val="20"/>
          <w:szCs w:val="20"/>
        </w:rPr>
        <w:t>..................................................................................................</w:t>
      </w:r>
      <w:proofErr w:type="gramEnd"/>
      <w:r w:rsidRPr="00E46D23">
        <w:rPr>
          <w:rFonts w:ascii="Arial" w:hAnsi="Arial" w:cs="Arial"/>
          <w:sz w:val="20"/>
          <w:szCs w:val="20"/>
        </w:rPr>
        <w:t xml:space="preserve"> 59</w:t>
      </w:r>
    </w:p>
    <w:p w:rsidR="00C1044E" w:rsidRPr="00E46D23" w:rsidRDefault="00C1044E" w:rsidP="00C1044E">
      <w:pPr>
        <w:pStyle w:val="ListeParagraf"/>
        <w:numPr>
          <w:ilvl w:val="0"/>
          <w:numId w:val="1"/>
        </w:numPr>
        <w:rPr>
          <w:rFonts w:ascii="Arial" w:hAnsi="Arial" w:cs="Arial"/>
          <w:bCs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 xml:space="preserve">Finansal okuryazarlık alanında faaliyet gösteren uluslararası kuruluşlar </w:t>
      </w:r>
      <w:proofErr w:type="spellStart"/>
      <w:r w:rsidRPr="00E46D23">
        <w:rPr>
          <w:rFonts w:ascii="Arial" w:hAnsi="Arial" w:cs="Arial"/>
          <w:bCs/>
          <w:sz w:val="20"/>
          <w:szCs w:val="20"/>
        </w:rPr>
        <w:t>nelerdİr</w:t>
      </w:r>
      <w:proofErr w:type="spellEnd"/>
      <w:r w:rsidRPr="00E46D23">
        <w:rPr>
          <w:rFonts w:ascii="Arial" w:hAnsi="Arial" w:cs="Arial"/>
          <w:bCs/>
          <w:sz w:val="20"/>
          <w:szCs w:val="20"/>
        </w:rPr>
        <w:t>?</w:t>
      </w:r>
    </w:p>
    <w:p w:rsidR="00C1044E" w:rsidRPr="00E46D23" w:rsidRDefault="00C1044E" w:rsidP="00C1044E">
      <w:pPr>
        <w:pStyle w:val="ListeParagraf"/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>• Ekonomik İş Birliği ve Kalkınma Örgütü (OECD)</w:t>
      </w:r>
    </w:p>
    <w:p w:rsidR="00C1044E" w:rsidRPr="00E46D23" w:rsidRDefault="00C1044E" w:rsidP="00C1044E">
      <w:pPr>
        <w:pStyle w:val="ListeParagraf"/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>• Dünya Bankası</w:t>
      </w:r>
    </w:p>
    <w:p w:rsidR="00C1044E" w:rsidRPr="00E46D23" w:rsidRDefault="00C1044E" w:rsidP="00C1044E">
      <w:pPr>
        <w:pStyle w:val="ListeParagraf"/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>• Avrupa Birliği</w:t>
      </w:r>
    </w:p>
    <w:p w:rsidR="00C1044E" w:rsidRPr="00E46D23" w:rsidRDefault="00C1044E" w:rsidP="00C1044E">
      <w:pPr>
        <w:pStyle w:val="ListeParagraf"/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>• Uluslararası Çocuk ve Gençlik Finansı (CYFI)</w:t>
      </w:r>
    </w:p>
    <w:p w:rsidR="00C1044E" w:rsidRDefault="00C1044E" w:rsidP="00C1044E">
      <w:pPr>
        <w:pStyle w:val="ListeParagraf"/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>• Diğer kuruluşlar</w:t>
      </w:r>
    </w:p>
    <w:p w:rsidR="00E46D23" w:rsidRDefault="00E46D23" w:rsidP="00C1044E">
      <w:pPr>
        <w:pStyle w:val="ListeParagraf"/>
        <w:rPr>
          <w:rFonts w:ascii="Arial" w:hAnsi="Arial" w:cs="Arial"/>
          <w:sz w:val="20"/>
          <w:szCs w:val="20"/>
        </w:rPr>
      </w:pPr>
    </w:p>
    <w:p w:rsidR="00E46D23" w:rsidRDefault="00E46D23" w:rsidP="00C1044E">
      <w:pPr>
        <w:pStyle w:val="ListeParagraf"/>
        <w:rPr>
          <w:rFonts w:ascii="Arial" w:hAnsi="Arial" w:cs="Arial"/>
          <w:sz w:val="20"/>
          <w:szCs w:val="20"/>
        </w:rPr>
      </w:pPr>
    </w:p>
    <w:p w:rsidR="00E46D23" w:rsidRDefault="00E46D23" w:rsidP="00C1044E">
      <w:pPr>
        <w:pStyle w:val="ListeParagraf"/>
        <w:rPr>
          <w:rFonts w:ascii="Arial" w:hAnsi="Arial" w:cs="Arial"/>
          <w:sz w:val="20"/>
          <w:szCs w:val="20"/>
        </w:rPr>
      </w:pPr>
    </w:p>
    <w:p w:rsidR="00E46D23" w:rsidRPr="00E46D23" w:rsidRDefault="00E46D23" w:rsidP="00C1044E">
      <w:pPr>
        <w:pStyle w:val="ListeParagraf"/>
        <w:rPr>
          <w:rFonts w:ascii="Arial" w:hAnsi="Arial" w:cs="Arial"/>
          <w:sz w:val="20"/>
          <w:szCs w:val="20"/>
        </w:rPr>
      </w:pPr>
    </w:p>
    <w:p w:rsidR="00213A8B" w:rsidRPr="00E46D23" w:rsidRDefault="00E46D23" w:rsidP="00E149E0">
      <w:pPr>
        <w:pStyle w:val="ListeParagraf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noProof/>
          <w:sz w:val="20"/>
          <w:szCs w:val="20"/>
          <w:lang w:eastAsia="tr-TR"/>
        </w:rPr>
        <w:drawing>
          <wp:inline distT="0" distB="0" distL="0" distR="0" wp14:anchorId="2220B281" wp14:editId="5B6CC9A4">
            <wp:extent cx="5760050" cy="2870791"/>
            <wp:effectExtent l="0" t="0" r="0" b="635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282" cy="2874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A8B" w:rsidRPr="00E46D23" w:rsidRDefault="00213A8B" w:rsidP="00E149E0">
      <w:pPr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E46D23">
        <w:rPr>
          <w:rFonts w:ascii="Arial" w:hAnsi="Arial" w:cs="Arial"/>
          <w:b/>
          <w:color w:val="FF0000"/>
          <w:sz w:val="20"/>
          <w:szCs w:val="20"/>
          <w:u w:val="single"/>
        </w:rPr>
        <w:t>1 SORU</w:t>
      </w:r>
    </w:p>
    <w:p w:rsidR="00213A8B" w:rsidRPr="00E46D23" w:rsidRDefault="00213A8B" w:rsidP="00213A8B">
      <w:pPr>
        <w:rPr>
          <w:rFonts w:ascii="Arial" w:hAnsi="Arial" w:cs="Arial"/>
          <w:sz w:val="16"/>
          <w:szCs w:val="16"/>
        </w:rPr>
      </w:pPr>
      <w:r w:rsidRPr="00E46D23">
        <w:rPr>
          <w:rFonts w:ascii="Arial" w:hAnsi="Arial" w:cs="Arial"/>
          <w:sz w:val="16"/>
          <w:szCs w:val="16"/>
        </w:rPr>
        <w:t>3. TÜKETİM KAVRAMI</w:t>
      </w:r>
      <w:proofErr w:type="gramStart"/>
      <w:r w:rsidRPr="00E46D23"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</w:t>
      </w:r>
      <w:proofErr w:type="gramEnd"/>
      <w:r w:rsidRPr="00E46D23">
        <w:rPr>
          <w:rFonts w:ascii="Arial" w:hAnsi="Arial" w:cs="Arial"/>
          <w:sz w:val="16"/>
          <w:szCs w:val="16"/>
        </w:rPr>
        <w:t xml:space="preserve"> 62</w:t>
      </w:r>
    </w:p>
    <w:p w:rsidR="00213A8B" w:rsidRPr="00E46D23" w:rsidRDefault="00213A8B" w:rsidP="00213A8B">
      <w:pPr>
        <w:rPr>
          <w:rFonts w:ascii="Arial" w:hAnsi="Arial" w:cs="Arial"/>
          <w:sz w:val="16"/>
          <w:szCs w:val="16"/>
        </w:rPr>
      </w:pPr>
      <w:r w:rsidRPr="00E46D23">
        <w:rPr>
          <w:rFonts w:ascii="Arial" w:hAnsi="Arial" w:cs="Arial"/>
          <w:sz w:val="16"/>
          <w:szCs w:val="16"/>
        </w:rPr>
        <w:t>3.1. İHTİYAÇ</w:t>
      </w:r>
      <w:proofErr w:type="gramStart"/>
      <w:r w:rsidRPr="00E46D23"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</w:t>
      </w:r>
      <w:proofErr w:type="gramEnd"/>
      <w:r w:rsidRPr="00E46D23">
        <w:rPr>
          <w:rFonts w:ascii="Arial" w:hAnsi="Arial" w:cs="Arial"/>
          <w:sz w:val="16"/>
          <w:szCs w:val="16"/>
        </w:rPr>
        <w:t xml:space="preserve"> 64</w:t>
      </w:r>
    </w:p>
    <w:p w:rsidR="00213A8B" w:rsidRPr="00E46D23" w:rsidRDefault="00213A8B" w:rsidP="00213A8B">
      <w:pPr>
        <w:rPr>
          <w:rFonts w:ascii="Arial" w:hAnsi="Arial" w:cs="Arial"/>
          <w:sz w:val="16"/>
          <w:szCs w:val="16"/>
        </w:rPr>
      </w:pPr>
      <w:r w:rsidRPr="00E46D23">
        <w:rPr>
          <w:rFonts w:ascii="Arial" w:hAnsi="Arial" w:cs="Arial"/>
          <w:sz w:val="16"/>
          <w:szCs w:val="16"/>
        </w:rPr>
        <w:t>3.1.1. İhtiyacın Özellikleri</w:t>
      </w:r>
      <w:proofErr w:type="gramStart"/>
      <w:r w:rsidRPr="00E46D23">
        <w:rPr>
          <w:rFonts w:ascii="Arial" w:hAnsi="Arial" w:cs="Arial"/>
          <w:sz w:val="16"/>
          <w:szCs w:val="16"/>
        </w:rPr>
        <w:t>..............................................................................................</w:t>
      </w:r>
      <w:proofErr w:type="gramEnd"/>
      <w:r w:rsidRPr="00E46D23">
        <w:rPr>
          <w:rFonts w:ascii="Arial" w:hAnsi="Arial" w:cs="Arial"/>
          <w:sz w:val="16"/>
          <w:szCs w:val="16"/>
        </w:rPr>
        <w:t xml:space="preserve"> 64</w:t>
      </w:r>
    </w:p>
    <w:p w:rsidR="00213A8B" w:rsidRPr="00E46D23" w:rsidRDefault="00213A8B" w:rsidP="00213A8B">
      <w:pPr>
        <w:rPr>
          <w:rFonts w:ascii="Arial" w:hAnsi="Arial" w:cs="Arial"/>
          <w:sz w:val="16"/>
          <w:szCs w:val="16"/>
        </w:rPr>
      </w:pPr>
      <w:r w:rsidRPr="00E46D23">
        <w:rPr>
          <w:rFonts w:ascii="Arial" w:hAnsi="Arial" w:cs="Arial"/>
          <w:sz w:val="16"/>
          <w:szCs w:val="16"/>
        </w:rPr>
        <w:t>3.1.2. İhtiyaçların Sınıflandırılması</w:t>
      </w:r>
      <w:proofErr w:type="gramStart"/>
      <w:r w:rsidRPr="00E46D23">
        <w:rPr>
          <w:rFonts w:ascii="Arial" w:hAnsi="Arial" w:cs="Arial"/>
          <w:sz w:val="16"/>
          <w:szCs w:val="16"/>
        </w:rPr>
        <w:t>................................................................................</w:t>
      </w:r>
      <w:proofErr w:type="gramEnd"/>
      <w:r w:rsidRPr="00E46D23">
        <w:rPr>
          <w:rFonts w:ascii="Arial" w:hAnsi="Arial" w:cs="Arial"/>
          <w:sz w:val="16"/>
          <w:szCs w:val="16"/>
        </w:rPr>
        <w:t xml:space="preserve"> 65</w:t>
      </w:r>
    </w:p>
    <w:p w:rsidR="00213A8B" w:rsidRPr="00E46D23" w:rsidRDefault="00213A8B" w:rsidP="00213A8B">
      <w:pPr>
        <w:rPr>
          <w:rFonts w:ascii="Arial" w:hAnsi="Arial" w:cs="Arial"/>
          <w:sz w:val="16"/>
          <w:szCs w:val="16"/>
        </w:rPr>
      </w:pPr>
      <w:r w:rsidRPr="00E46D23">
        <w:rPr>
          <w:rFonts w:ascii="Arial" w:hAnsi="Arial" w:cs="Arial"/>
          <w:sz w:val="16"/>
          <w:szCs w:val="16"/>
        </w:rPr>
        <w:t>3.2. ABRAHAM MASLOW'UN İHTİYAÇLAR HİYERARŞİSİ</w:t>
      </w:r>
      <w:proofErr w:type="gramStart"/>
      <w:r w:rsidRPr="00E46D23">
        <w:rPr>
          <w:rFonts w:ascii="Arial" w:hAnsi="Arial" w:cs="Arial"/>
          <w:sz w:val="16"/>
          <w:szCs w:val="16"/>
        </w:rPr>
        <w:t>.........................................................</w:t>
      </w:r>
      <w:proofErr w:type="gramEnd"/>
      <w:r w:rsidRPr="00E46D23">
        <w:rPr>
          <w:rFonts w:ascii="Arial" w:hAnsi="Arial" w:cs="Arial"/>
          <w:sz w:val="16"/>
          <w:szCs w:val="16"/>
        </w:rPr>
        <w:t xml:space="preserve"> 66</w:t>
      </w:r>
    </w:p>
    <w:p w:rsidR="0053163F" w:rsidRPr="00E46D23" w:rsidRDefault="0053163F" w:rsidP="0053163F">
      <w:pPr>
        <w:pStyle w:val="ListeParagraf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 xml:space="preserve">İhtiyaçları ekonomik açıdan üç başlıkta sınıflandırınız. </w:t>
      </w:r>
    </w:p>
    <w:p w:rsidR="0053163F" w:rsidRPr="00E46D23" w:rsidRDefault="0053163F" w:rsidP="0053163F">
      <w:pPr>
        <w:pStyle w:val="ListeParagraf"/>
        <w:rPr>
          <w:rFonts w:ascii="Arial" w:hAnsi="Arial" w:cs="Arial"/>
          <w:sz w:val="20"/>
          <w:szCs w:val="20"/>
        </w:rPr>
      </w:pPr>
    </w:p>
    <w:p w:rsidR="0053163F" w:rsidRPr="00E46D23" w:rsidRDefault="0053163F" w:rsidP="0053163F">
      <w:pPr>
        <w:pStyle w:val="ListeParagraf"/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>a) Temel (Zorunlu) İhtiyaçlar: İnsanın yaşamını devam ettirebilmesi için mutlaka karşılamak zorunda olduğu ihtiyaçlardır. Örneğin beslenme, giyinme vb.</w:t>
      </w:r>
    </w:p>
    <w:p w:rsidR="0053163F" w:rsidRPr="00E46D23" w:rsidRDefault="0053163F" w:rsidP="0053163F">
      <w:pPr>
        <w:pStyle w:val="ListeParagraf"/>
        <w:rPr>
          <w:rFonts w:ascii="Arial" w:hAnsi="Arial" w:cs="Arial"/>
          <w:sz w:val="20"/>
          <w:szCs w:val="20"/>
        </w:rPr>
      </w:pPr>
    </w:p>
    <w:p w:rsidR="0053163F" w:rsidRPr="00E46D23" w:rsidRDefault="0053163F" w:rsidP="0053163F">
      <w:pPr>
        <w:pStyle w:val="ListeParagraf"/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>b) Kültürel İhtiyaçlar: İnsanların zorunlu ihtiyaçları karşılandıktan sonra gerçekleştirmek istediği, karşılandığında mutluluk veren ihtiyaçlardır. Örneğin eğitim, tatil, sinema, spor vb.</w:t>
      </w:r>
    </w:p>
    <w:p w:rsidR="0053163F" w:rsidRPr="00E46D23" w:rsidRDefault="0053163F" w:rsidP="0053163F">
      <w:pPr>
        <w:pStyle w:val="ListeParagraf"/>
        <w:rPr>
          <w:rFonts w:ascii="Arial" w:hAnsi="Arial" w:cs="Arial"/>
          <w:sz w:val="20"/>
          <w:szCs w:val="20"/>
        </w:rPr>
      </w:pPr>
    </w:p>
    <w:p w:rsidR="0053163F" w:rsidRPr="00E46D23" w:rsidRDefault="0053163F" w:rsidP="0053163F">
      <w:pPr>
        <w:pStyle w:val="ListeParagraf"/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>c) Lüks İhtiyaçlar: Zorunlu ve kültürel ihtiyaçlarını yeterince karşılayan insanların duyduğu ihtiyaçlardır. Örneğin dünya turuna çıkmak, yat almak vb.</w:t>
      </w:r>
    </w:p>
    <w:p w:rsidR="0053163F" w:rsidRPr="00E46D23" w:rsidRDefault="0053163F" w:rsidP="00C1044E">
      <w:pPr>
        <w:pStyle w:val="ListeParagraf"/>
        <w:rPr>
          <w:rFonts w:ascii="Arial" w:hAnsi="Arial" w:cs="Arial"/>
          <w:sz w:val="20"/>
          <w:szCs w:val="20"/>
        </w:rPr>
      </w:pPr>
    </w:p>
    <w:p w:rsidR="0053163F" w:rsidRPr="00E46D23" w:rsidRDefault="0053163F" w:rsidP="0053163F">
      <w:pPr>
        <w:pStyle w:val="ListeParagraf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proofErr w:type="spellStart"/>
      <w:r w:rsidRPr="00E46D23">
        <w:rPr>
          <w:rFonts w:ascii="Arial" w:hAnsi="Arial" w:cs="Arial"/>
          <w:sz w:val="20"/>
          <w:szCs w:val="20"/>
        </w:rPr>
        <w:lastRenderedPageBreak/>
        <w:t>Maslow'un</w:t>
      </w:r>
      <w:proofErr w:type="spellEnd"/>
      <w:r w:rsidRPr="00E46D23">
        <w:rPr>
          <w:rFonts w:ascii="Arial" w:hAnsi="Arial" w:cs="Arial"/>
          <w:sz w:val="20"/>
          <w:szCs w:val="20"/>
        </w:rPr>
        <w:t xml:space="preserve"> ihtiyaçlar hiyerarşisini çiziniz.</w:t>
      </w:r>
    </w:p>
    <w:p w:rsidR="0053163F" w:rsidRPr="00E46D23" w:rsidRDefault="0053163F" w:rsidP="0053163F">
      <w:pPr>
        <w:pStyle w:val="ListeParagraf"/>
        <w:rPr>
          <w:rFonts w:ascii="Arial" w:hAnsi="Arial" w:cs="Arial"/>
          <w:sz w:val="20"/>
          <w:szCs w:val="20"/>
        </w:rPr>
      </w:pPr>
    </w:p>
    <w:p w:rsidR="0053163F" w:rsidRPr="00E46D23" w:rsidRDefault="0053163F" w:rsidP="0053163F">
      <w:pPr>
        <w:pStyle w:val="ListeParagraf"/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noProof/>
          <w:sz w:val="20"/>
          <w:szCs w:val="20"/>
          <w:lang w:eastAsia="tr-TR"/>
        </w:rPr>
        <w:drawing>
          <wp:inline distT="0" distB="0" distL="0" distR="0">
            <wp:extent cx="3721100" cy="2222205"/>
            <wp:effectExtent l="0" t="0" r="0" b="6985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786" cy="2224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FB7" w:rsidRPr="00E46D23" w:rsidRDefault="001B1FB7" w:rsidP="001B1FB7">
      <w:pPr>
        <w:pStyle w:val="ListeParagraf"/>
        <w:rPr>
          <w:rFonts w:ascii="Arial" w:hAnsi="Arial" w:cs="Arial"/>
          <w:sz w:val="20"/>
          <w:szCs w:val="20"/>
        </w:rPr>
      </w:pPr>
    </w:p>
    <w:p w:rsidR="001B1FB7" w:rsidRPr="00553F8F" w:rsidRDefault="001B1FB7" w:rsidP="001B1FB7">
      <w:pPr>
        <w:pStyle w:val="ListeParagraf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553F8F">
        <w:rPr>
          <w:rFonts w:ascii="Arial" w:hAnsi="Arial" w:cs="Arial"/>
          <w:b/>
          <w:color w:val="FF0000"/>
          <w:sz w:val="20"/>
          <w:szCs w:val="20"/>
          <w:u w:val="single"/>
        </w:rPr>
        <w:t>1 SORU</w:t>
      </w:r>
    </w:p>
    <w:p w:rsidR="001B1FB7" w:rsidRPr="00E46D23" w:rsidRDefault="001B1FB7" w:rsidP="001B1FB7">
      <w:pPr>
        <w:pStyle w:val="ListeParagraf"/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>3.3. TÜKETİM KAVRAMI</w:t>
      </w:r>
      <w:proofErr w:type="gramStart"/>
      <w:r w:rsidRPr="00E46D2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</w:t>
      </w:r>
      <w:proofErr w:type="gramEnd"/>
      <w:r w:rsidRPr="00E46D23">
        <w:rPr>
          <w:rFonts w:ascii="Arial" w:hAnsi="Arial" w:cs="Arial"/>
          <w:sz w:val="20"/>
          <w:szCs w:val="20"/>
        </w:rPr>
        <w:t xml:space="preserve"> 68</w:t>
      </w:r>
    </w:p>
    <w:p w:rsidR="001B1FB7" w:rsidRPr="00E46D23" w:rsidRDefault="001B1FB7" w:rsidP="001B1FB7">
      <w:pPr>
        <w:pStyle w:val="ListeParagraf"/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>3.3.1. Tüketici Harcamaları ve Demografik Değişkenler</w:t>
      </w:r>
      <w:proofErr w:type="gramStart"/>
      <w:r w:rsidRPr="00E46D23">
        <w:rPr>
          <w:rFonts w:ascii="Arial" w:hAnsi="Arial" w:cs="Arial"/>
          <w:sz w:val="20"/>
          <w:szCs w:val="20"/>
        </w:rPr>
        <w:t>.................................................</w:t>
      </w:r>
      <w:proofErr w:type="gramEnd"/>
      <w:r w:rsidRPr="00E46D23">
        <w:rPr>
          <w:rFonts w:ascii="Arial" w:hAnsi="Arial" w:cs="Arial"/>
          <w:sz w:val="20"/>
          <w:szCs w:val="20"/>
        </w:rPr>
        <w:t xml:space="preserve"> 68</w:t>
      </w:r>
    </w:p>
    <w:p w:rsidR="0053163F" w:rsidRPr="0053163F" w:rsidRDefault="001B1FB7" w:rsidP="00E46D23">
      <w:pPr>
        <w:pStyle w:val="ListeParagraf"/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>3.3.2. Tüketici Davranışını Etkileyen Faktörler</w:t>
      </w:r>
      <w:proofErr w:type="gramStart"/>
      <w:r w:rsidRPr="00E46D23">
        <w:rPr>
          <w:rFonts w:ascii="Arial" w:hAnsi="Arial" w:cs="Arial"/>
          <w:sz w:val="20"/>
          <w:szCs w:val="20"/>
        </w:rPr>
        <w:t>...............................................................</w:t>
      </w:r>
      <w:proofErr w:type="gramEnd"/>
      <w:r w:rsidRPr="00E46D23">
        <w:rPr>
          <w:rFonts w:ascii="Arial" w:hAnsi="Arial" w:cs="Arial"/>
          <w:sz w:val="20"/>
          <w:szCs w:val="20"/>
        </w:rPr>
        <w:t xml:space="preserve"> 69</w:t>
      </w:r>
    </w:p>
    <w:p w:rsidR="0053163F" w:rsidRPr="00E46D23" w:rsidRDefault="0053163F" w:rsidP="0053163F">
      <w:pPr>
        <w:pStyle w:val="ListeParagraf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>Tüketim kavramı ve Tüketici davranışlarını etkileyen faktörleri yazınız.</w:t>
      </w:r>
    </w:p>
    <w:p w:rsidR="0053163F" w:rsidRPr="00E46D23" w:rsidRDefault="0053163F" w:rsidP="0053163F">
      <w:pPr>
        <w:pStyle w:val="ListeParagraf"/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color w:val="1B1B1A"/>
          <w:sz w:val="20"/>
          <w:szCs w:val="20"/>
        </w:rPr>
        <w:t>İnsanların bu ihtiyaçlarını karşılamak için gerekli mal ve hizmeti edinme, sahiplenme, kullanma, tüketme fa</w:t>
      </w:r>
      <w:r w:rsidRPr="00E46D23">
        <w:rPr>
          <w:rFonts w:ascii="Arial" w:hAnsi="Arial" w:cs="Arial"/>
          <w:color w:val="1B1B1A"/>
          <w:sz w:val="20"/>
          <w:szCs w:val="20"/>
        </w:rPr>
        <w:softHyphen/>
        <w:t xml:space="preserve">aliyetlerinin tümüne </w:t>
      </w:r>
      <w:r w:rsidRPr="00E46D23">
        <w:rPr>
          <w:rFonts w:ascii="Arial" w:hAnsi="Arial" w:cs="Arial"/>
          <w:b/>
          <w:bCs/>
          <w:color w:val="1B1B1A"/>
          <w:sz w:val="20"/>
          <w:szCs w:val="20"/>
        </w:rPr>
        <w:t xml:space="preserve">tüketim </w:t>
      </w:r>
      <w:r w:rsidRPr="00E46D23">
        <w:rPr>
          <w:rFonts w:ascii="Arial" w:hAnsi="Arial" w:cs="Arial"/>
          <w:color w:val="1B1B1A"/>
          <w:sz w:val="20"/>
          <w:szCs w:val="20"/>
        </w:rPr>
        <w:t>denir.</w:t>
      </w:r>
    </w:p>
    <w:p w:rsidR="0053163F" w:rsidRPr="00E46D23" w:rsidRDefault="0053163F" w:rsidP="0053163F">
      <w:pPr>
        <w:pStyle w:val="ListeParagraf"/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noProof/>
          <w:sz w:val="20"/>
          <w:szCs w:val="20"/>
          <w:lang w:eastAsia="tr-TR"/>
        </w:rPr>
        <w:drawing>
          <wp:inline distT="0" distB="0" distL="0" distR="0">
            <wp:extent cx="5176868" cy="1722474"/>
            <wp:effectExtent l="0" t="0" r="5080" b="0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007" cy="1731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63F" w:rsidRPr="00E46D23" w:rsidRDefault="0053163F" w:rsidP="005316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:rsidR="001B1FB7" w:rsidRPr="0053163F" w:rsidRDefault="001B1FB7" w:rsidP="005316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E46D23">
        <w:rPr>
          <w:rFonts w:ascii="Arial" w:hAnsi="Arial" w:cs="Arial"/>
          <w:b/>
          <w:color w:val="FF0000"/>
          <w:sz w:val="20"/>
          <w:szCs w:val="20"/>
          <w:u w:val="single"/>
        </w:rPr>
        <w:t>1 SORU</w:t>
      </w:r>
    </w:p>
    <w:p w:rsidR="001B1FB7" w:rsidRPr="00E46D23" w:rsidRDefault="001B1FB7" w:rsidP="001B1FB7">
      <w:pPr>
        <w:pStyle w:val="ListeParagraf"/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>3.4. TÜKETİM ÇILGINLIĞI</w:t>
      </w:r>
      <w:proofErr w:type="gramStart"/>
      <w:r w:rsidRPr="00E46D23">
        <w:rPr>
          <w:rFonts w:ascii="Arial" w:hAnsi="Arial" w:cs="Arial"/>
          <w:sz w:val="20"/>
          <w:szCs w:val="20"/>
        </w:rPr>
        <w:t>......................................................................................................</w:t>
      </w:r>
      <w:proofErr w:type="gramEnd"/>
      <w:r w:rsidRPr="00E46D23">
        <w:rPr>
          <w:rFonts w:ascii="Arial" w:hAnsi="Arial" w:cs="Arial"/>
          <w:sz w:val="20"/>
          <w:szCs w:val="20"/>
        </w:rPr>
        <w:t xml:space="preserve"> 71</w:t>
      </w:r>
    </w:p>
    <w:p w:rsidR="0053163F" w:rsidRPr="00E46D23" w:rsidRDefault="0053163F" w:rsidP="0053163F">
      <w:pPr>
        <w:pStyle w:val="ListeParagraf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color w:val="1B1B1A"/>
          <w:sz w:val="20"/>
          <w:szCs w:val="20"/>
        </w:rPr>
        <w:t>Tüketim çılgınlığının başlıca sebepleri nelerdir?</w:t>
      </w:r>
    </w:p>
    <w:p w:rsidR="0053163F" w:rsidRPr="00E46D23" w:rsidRDefault="0053163F" w:rsidP="0053163F">
      <w:pPr>
        <w:pStyle w:val="ListeParagraf"/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>a) Reklam Sektörü</w:t>
      </w:r>
      <w:proofErr w:type="gramStart"/>
      <w:r w:rsidRPr="00E46D23">
        <w:rPr>
          <w:rFonts w:ascii="Arial" w:hAnsi="Arial" w:cs="Arial"/>
          <w:sz w:val="20"/>
          <w:szCs w:val="20"/>
        </w:rPr>
        <w:t>:.</w:t>
      </w:r>
      <w:proofErr w:type="gramEnd"/>
    </w:p>
    <w:p w:rsidR="0053163F" w:rsidRPr="00E46D23" w:rsidRDefault="0053163F" w:rsidP="0053163F">
      <w:pPr>
        <w:pStyle w:val="ListeParagraf"/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 xml:space="preserve">b) Kredi Kartları: </w:t>
      </w:r>
    </w:p>
    <w:p w:rsidR="0053163F" w:rsidRPr="00E46D23" w:rsidRDefault="0053163F" w:rsidP="0053163F">
      <w:pPr>
        <w:pStyle w:val="ListeParagraf"/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>c) Manevi Tatmin Duygusu</w:t>
      </w:r>
    </w:p>
    <w:p w:rsidR="001B1FB7" w:rsidRPr="00E46D23" w:rsidRDefault="0053163F" w:rsidP="00E46D23">
      <w:pPr>
        <w:pStyle w:val="ListeParagraf"/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>ç) Online (Çevrim İçi) Alışveriş</w:t>
      </w:r>
    </w:p>
    <w:p w:rsidR="0053163F" w:rsidRPr="00E46D23" w:rsidRDefault="001B1FB7" w:rsidP="0053163F">
      <w:pPr>
        <w:pStyle w:val="ListeParagraf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E46D23">
        <w:rPr>
          <w:rFonts w:ascii="Arial" w:hAnsi="Arial" w:cs="Arial"/>
          <w:b/>
          <w:color w:val="FF0000"/>
          <w:sz w:val="20"/>
          <w:szCs w:val="20"/>
          <w:u w:val="single"/>
        </w:rPr>
        <w:t>1 SORU</w:t>
      </w:r>
    </w:p>
    <w:p w:rsidR="001B1FB7" w:rsidRPr="00E46D23" w:rsidRDefault="001B1FB7" w:rsidP="001B1FB7">
      <w:pPr>
        <w:pStyle w:val="ListeParagraf"/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 xml:space="preserve">3.5. TÜKETİCİ HAKLARI </w:t>
      </w:r>
      <w:proofErr w:type="gramStart"/>
      <w:r w:rsidRPr="00E46D2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</w:t>
      </w:r>
      <w:proofErr w:type="gramEnd"/>
      <w:r w:rsidRPr="00E46D23">
        <w:rPr>
          <w:rFonts w:ascii="Arial" w:hAnsi="Arial" w:cs="Arial"/>
          <w:sz w:val="20"/>
          <w:szCs w:val="20"/>
        </w:rPr>
        <w:t xml:space="preserve"> 72</w:t>
      </w:r>
    </w:p>
    <w:p w:rsidR="001B1FB7" w:rsidRPr="00E46D23" w:rsidRDefault="001B1FB7" w:rsidP="001B1FB7">
      <w:pPr>
        <w:pStyle w:val="ListeParagraf"/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>3.5.1. Tüketicinin Korunması Hakkında Kanun</w:t>
      </w:r>
      <w:proofErr w:type="gramStart"/>
      <w:r w:rsidRPr="00E46D23">
        <w:rPr>
          <w:rFonts w:ascii="Arial" w:hAnsi="Arial" w:cs="Arial"/>
          <w:sz w:val="20"/>
          <w:szCs w:val="20"/>
        </w:rPr>
        <w:t>...............................................................</w:t>
      </w:r>
      <w:proofErr w:type="gramEnd"/>
      <w:r w:rsidRPr="00E46D23">
        <w:rPr>
          <w:rFonts w:ascii="Arial" w:hAnsi="Arial" w:cs="Arial"/>
          <w:sz w:val="20"/>
          <w:szCs w:val="20"/>
        </w:rPr>
        <w:t xml:space="preserve"> 73</w:t>
      </w:r>
    </w:p>
    <w:p w:rsidR="001B1FB7" w:rsidRPr="00E46D23" w:rsidRDefault="001B1FB7" w:rsidP="001B1FB7">
      <w:pPr>
        <w:pStyle w:val="ListeParagraf"/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>3.5.2. Tüketicinin Yasal Hakları</w:t>
      </w:r>
      <w:proofErr w:type="gramStart"/>
      <w:r w:rsidRPr="00E46D23">
        <w:rPr>
          <w:rFonts w:ascii="Arial" w:hAnsi="Arial" w:cs="Arial"/>
          <w:sz w:val="20"/>
          <w:szCs w:val="20"/>
        </w:rPr>
        <w:t>......................................................................................</w:t>
      </w:r>
      <w:proofErr w:type="gramEnd"/>
      <w:r w:rsidRPr="00E46D23">
        <w:rPr>
          <w:rFonts w:ascii="Arial" w:hAnsi="Arial" w:cs="Arial"/>
          <w:sz w:val="20"/>
          <w:szCs w:val="20"/>
        </w:rPr>
        <w:t xml:space="preserve"> 73</w:t>
      </w:r>
    </w:p>
    <w:p w:rsidR="001B1FB7" w:rsidRPr="00E46D23" w:rsidRDefault="001B1FB7" w:rsidP="001B1FB7">
      <w:pPr>
        <w:pStyle w:val="ListeParagraf"/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>3.5.3. Tüketici Hakem Heyeti</w:t>
      </w:r>
      <w:proofErr w:type="gramStart"/>
      <w:r w:rsidRPr="00E46D23">
        <w:rPr>
          <w:rFonts w:ascii="Arial" w:hAnsi="Arial" w:cs="Arial"/>
          <w:sz w:val="20"/>
          <w:szCs w:val="20"/>
        </w:rPr>
        <w:t>.........................................................................................</w:t>
      </w:r>
      <w:proofErr w:type="gramEnd"/>
      <w:r w:rsidRPr="00E46D23">
        <w:rPr>
          <w:rFonts w:ascii="Arial" w:hAnsi="Arial" w:cs="Arial"/>
          <w:sz w:val="20"/>
          <w:szCs w:val="20"/>
        </w:rPr>
        <w:t xml:space="preserve"> 75</w:t>
      </w:r>
    </w:p>
    <w:p w:rsidR="001B1FB7" w:rsidRPr="00E46D23" w:rsidRDefault="001B1FB7" w:rsidP="001B1FB7">
      <w:pPr>
        <w:pStyle w:val="ListeParagraf"/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>3.5.4. Tüketiciye Hizmet Veren Kurum ve Kuruluşlar</w:t>
      </w:r>
      <w:proofErr w:type="gramStart"/>
      <w:r w:rsidRPr="00E46D23">
        <w:rPr>
          <w:rFonts w:ascii="Arial" w:hAnsi="Arial" w:cs="Arial"/>
          <w:sz w:val="20"/>
          <w:szCs w:val="20"/>
        </w:rPr>
        <w:t>......................................................</w:t>
      </w:r>
      <w:proofErr w:type="gramEnd"/>
      <w:r w:rsidRPr="00E46D23">
        <w:rPr>
          <w:rFonts w:ascii="Arial" w:hAnsi="Arial" w:cs="Arial"/>
          <w:sz w:val="20"/>
          <w:szCs w:val="20"/>
        </w:rPr>
        <w:t xml:space="preserve"> 78</w:t>
      </w:r>
    </w:p>
    <w:p w:rsidR="001B1FB7" w:rsidRPr="00E46D23" w:rsidRDefault="001B1FB7" w:rsidP="001B1FB7">
      <w:pPr>
        <w:pStyle w:val="ListeParagraf"/>
        <w:rPr>
          <w:rFonts w:ascii="Arial" w:hAnsi="Arial" w:cs="Arial"/>
          <w:sz w:val="20"/>
          <w:szCs w:val="20"/>
        </w:rPr>
      </w:pPr>
    </w:p>
    <w:p w:rsidR="0053163F" w:rsidRPr="00E46D23" w:rsidRDefault="0053163F" w:rsidP="0053163F">
      <w:pPr>
        <w:pStyle w:val="ListeParagraf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>Tüketicilerin koruma altına alınmasının sebepleri nelerdir?</w:t>
      </w:r>
    </w:p>
    <w:p w:rsidR="0053163F" w:rsidRPr="00E46D23" w:rsidRDefault="0053163F" w:rsidP="0053163F">
      <w:pPr>
        <w:pStyle w:val="ListeParagraf"/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>• Tüketicinin bilgi eksikliği</w:t>
      </w:r>
    </w:p>
    <w:p w:rsidR="0053163F" w:rsidRPr="00E46D23" w:rsidRDefault="0053163F" w:rsidP="0053163F">
      <w:pPr>
        <w:pStyle w:val="ListeParagraf"/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>• Teknolojinin sürekli değişmesi ve gelişmesi</w:t>
      </w:r>
    </w:p>
    <w:p w:rsidR="0053163F" w:rsidRPr="00E46D23" w:rsidRDefault="0053163F" w:rsidP="0053163F">
      <w:pPr>
        <w:pStyle w:val="ListeParagraf"/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>• Ambalaj sektöründeki gelişmeler</w:t>
      </w:r>
    </w:p>
    <w:p w:rsidR="0053163F" w:rsidRPr="00E46D23" w:rsidRDefault="0053163F" w:rsidP="0053163F">
      <w:pPr>
        <w:pStyle w:val="ListeParagraf"/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>• Tüketicinin maruz kaldığı reklamlar</w:t>
      </w:r>
    </w:p>
    <w:p w:rsidR="0053163F" w:rsidRPr="00E46D23" w:rsidRDefault="0053163F" w:rsidP="00E46D23">
      <w:pPr>
        <w:pStyle w:val="ListeParagraf"/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>• Gelir dağılımındaki dengesizlikler</w:t>
      </w:r>
    </w:p>
    <w:p w:rsidR="0053163F" w:rsidRPr="00E46D23" w:rsidRDefault="0053163F" w:rsidP="0053163F">
      <w:pPr>
        <w:pStyle w:val="ListeParagraf"/>
        <w:rPr>
          <w:rFonts w:ascii="Arial" w:hAnsi="Arial" w:cs="Arial"/>
          <w:sz w:val="20"/>
          <w:szCs w:val="20"/>
        </w:rPr>
      </w:pPr>
    </w:p>
    <w:p w:rsidR="00E149E0" w:rsidRPr="00E46D23" w:rsidRDefault="0053163F" w:rsidP="00E46D23">
      <w:pPr>
        <w:pStyle w:val="ListeParagraf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lastRenderedPageBreak/>
        <w:t>Satın alınan herhangi bir mal ve hizmetin ayıplı (kusurlu) olduğu fark edildiğinde, mal veya hizmetin teslim</w:t>
      </w:r>
      <w:r w:rsidR="00E149E0" w:rsidRPr="00E46D23">
        <w:rPr>
          <w:rFonts w:ascii="Arial" w:hAnsi="Arial" w:cs="Arial"/>
          <w:sz w:val="20"/>
          <w:szCs w:val="20"/>
        </w:rPr>
        <w:t xml:space="preserve"> </w:t>
      </w:r>
      <w:r w:rsidRPr="00E46D23">
        <w:rPr>
          <w:rFonts w:ascii="Arial" w:hAnsi="Arial" w:cs="Arial"/>
          <w:sz w:val="20"/>
          <w:szCs w:val="20"/>
        </w:rPr>
        <w:t>tarihinden itibaren 30 gün içinde, gözle görülmeyen gizli ayıplar için de 2 yıllık sürede satın alınan firmaya</w:t>
      </w:r>
      <w:r w:rsidR="00E149E0" w:rsidRPr="00E46D23">
        <w:rPr>
          <w:rFonts w:ascii="Arial" w:hAnsi="Arial" w:cs="Arial"/>
          <w:sz w:val="20"/>
          <w:szCs w:val="20"/>
        </w:rPr>
        <w:t xml:space="preserve"> </w:t>
      </w:r>
      <w:r w:rsidRPr="00E46D23">
        <w:rPr>
          <w:rFonts w:ascii="Arial" w:hAnsi="Arial" w:cs="Arial"/>
          <w:sz w:val="20"/>
          <w:szCs w:val="20"/>
        </w:rPr>
        <w:t>başvuru yapılmalıdır.</w:t>
      </w:r>
      <w:r w:rsidR="00E46D23">
        <w:rPr>
          <w:rFonts w:ascii="Arial" w:hAnsi="Arial" w:cs="Arial"/>
          <w:sz w:val="20"/>
          <w:szCs w:val="20"/>
        </w:rPr>
        <w:t xml:space="preserve"> </w:t>
      </w:r>
      <w:r w:rsidRPr="00E46D23">
        <w:rPr>
          <w:rFonts w:ascii="Arial" w:hAnsi="Arial" w:cs="Arial"/>
          <w:sz w:val="20"/>
          <w:szCs w:val="20"/>
        </w:rPr>
        <w:t>Bu durumda tüketicinin dört hakkı vardır</w:t>
      </w:r>
      <w:r w:rsidR="00E149E0" w:rsidRPr="00E46D23">
        <w:rPr>
          <w:rFonts w:ascii="Arial" w:hAnsi="Arial" w:cs="Arial"/>
          <w:sz w:val="20"/>
          <w:szCs w:val="20"/>
        </w:rPr>
        <w:t xml:space="preserve"> yazınız.</w:t>
      </w:r>
    </w:p>
    <w:p w:rsidR="00E149E0" w:rsidRPr="00E46D23" w:rsidRDefault="00E149E0" w:rsidP="00E149E0">
      <w:pPr>
        <w:pStyle w:val="ListeParagraf"/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>• Malı iade ederek fatura bedelinin ödenmesi</w:t>
      </w:r>
    </w:p>
    <w:p w:rsidR="00E149E0" w:rsidRPr="00E46D23" w:rsidRDefault="00E149E0" w:rsidP="00E149E0">
      <w:pPr>
        <w:pStyle w:val="ListeParagraf"/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>• Malın ayıpsız misliyle değiştirilmesi</w:t>
      </w:r>
    </w:p>
    <w:p w:rsidR="00E149E0" w:rsidRPr="00E46D23" w:rsidRDefault="00E149E0" w:rsidP="00E149E0">
      <w:pPr>
        <w:pStyle w:val="ListeParagraf"/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>• Ayıbın neden olduğu değer kaybı oranında bedel indirimi</w:t>
      </w:r>
    </w:p>
    <w:p w:rsidR="00E149E0" w:rsidRPr="00E46D23" w:rsidRDefault="00E149E0" w:rsidP="00E149E0">
      <w:pPr>
        <w:pStyle w:val="ListeParagraf"/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>• Malın ücretsiz tamiri</w:t>
      </w:r>
    </w:p>
    <w:p w:rsidR="00E149E0" w:rsidRPr="00E46D23" w:rsidRDefault="00E149E0" w:rsidP="00E149E0">
      <w:pPr>
        <w:pStyle w:val="ListeParagraf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46D23">
        <w:rPr>
          <w:rFonts w:ascii="Arial" w:hAnsi="Arial" w:cs="Arial"/>
          <w:sz w:val="20"/>
          <w:szCs w:val="20"/>
        </w:rPr>
        <w:t>Birleşmiş Milletler Genel Kurulunda, 09.04.1985 tarihinde oy birliğiyle kabul edilen Türkiye’nin de imza atmış olduğu Evrensel Tüketici Hakları nelerdir? Yazınız.</w:t>
      </w:r>
    </w:p>
    <w:p w:rsidR="00E149E0" w:rsidRPr="00E46D23" w:rsidRDefault="00E149E0" w:rsidP="00E149E0">
      <w:pPr>
        <w:pStyle w:val="ListeParagraf"/>
        <w:numPr>
          <w:ilvl w:val="0"/>
          <w:numId w:val="17"/>
        </w:numPr>
        <w:rPr>
          <w:rFonts w:ascii="Arial" w:hAnsi="Arial" w:cs="Arial"/>
          <w:sz w:val="16"/>
          <w:szCs w:val="16"/>
        </w:rPr>
      </w:pPr>
      <w:r w:rsidRPr="00E46D23">
        <w:rPr>
          <w:rFonts w:ascii="Arial" w:hAnsi="Arial" w:cs="Arial"/>
          <w:sz w:val="16"/>
          <w:szCs w:val="16"/>
        </w:rPr>
        <w:t>Temel İhtiyaçların Karşılanması Hakkı</w:t>
      </w:r>
    </w:p>
    <w:p w:rsidR="00E149E0" w:rsidRPr="00E46D23" w:rsidRDefault="00E149E0" w:rsidP="00E149E0">
      <w:pPr>
        <w:pStyle w:val="ListeParagraf"/>
        <w:numPr>
          <w:ilvl w:val="0"/>
          <w:numId w:val="17"/>
        </w:numPr>
        <w:rPr>
          <w:rFonts w:ascii="Arial" w:hAnsi="Arial" w:cs="Arial"/>
          <w:sz w:val="16"/>
          <w:szCs w:val="16"/>
        </w:rPr>
      </w:pPr>
      <w:r w:rsidRPr="00E46D23">
        <w:rPr>
          <w:rFonts w:ascii="Arial" w:hAnsi="Arial" w:cs="Arial"/>
          <w:sz w:val="16"/>
          <w:szCs w:val="16"/>
        </w:rPr>
        <w:t>Sağlık ve Güvenliğin Korunması Hakkı</w:t>
      </w:r>
    </w:p>
    <w:p w:rsidR="00E149E0" w:rsidRPr="00E46D23" w:rsidRDefault="00E149E0" w:rsidP="00E149E0">
      <w:pPr>
        <w:pStyle w:val="ListeParagraf"/>
        <w:numPr>
          <w:ilvl w:val="0"/>
          <w:numId w:val="17"/>
        </w:numPr>
        <w:rPr>
          <w:rFonts w:ascii="Arial" w:hAnsi="Arial" w:cs="Arial"/>
          <w:sz w:val="16"/>
          <w:szCs w:val="16"/>
        </w:rPr>
      </w:pPr>
      <w:r w:rsidRPr="00E46D23">
        <w:rPr>
          <w:rFonts w:ascii="Arial" w:hAnsi="Arial" w:cs="Arial"/>
          <w:sz w:val="16"/>
          <w:szCs w:val="16"/>
        </w:rPr>
        <w:t>Ekonomik Çıkarların Korunması Hakkı</w:t>
      </w:r>
    </w:p>
    <w:p w:rsidR="00E149E0" w:rsidRPr="00E46D23" w:rsidRDefault="00E149E0" w:rsidP="00E149E0">
      <w:pPr>
        <w:pStyle w:val="ListeParagraf"/>
        <w:numPr>
          <w:ilvl w:val="0"/>
          <w:numId w:val="17"/>
        </w:numPr>
        <w:rPr>
          <w:rFonts w:ascii="Arial" w:hAnsi="Arial" w:cs="Arial"/>
          <w:sz w:val="16"/>
          <w:szCs w:val="16"/>
        </w:rPr>
      </w:pPr>
      <w:r w:rsidRPr="00E46D23">
        <w:rPr>
          <w:rFonts w:ascii="Arial" w:hAnsi="Arial" w:cs="Arial"/>
          <w:sz w:val="16"/>
          <w:szCs w:val="16"/>
        </w:rPr>
        <w:t>Bilgi Edinme Hakkı</w:t>
      </w:r>
    </w:p>
    <w:p w:rsidR="00E149E0" w:rsidRPr="00E46D23" w:rsidRDefault="00E149E0" w:rsidP="00E149E0">
      <w:pPr>
        <w:pStyle w:val="ListeParagraf"/>
        <w:numPr>
          <w:ilvl w:val="0"/>
          <w:numId w:val="17"/>
        </w:numPr>
        <w:rPr>
          <w:rFonts w:ascii="Arial" w:hAnsi="Arial" w:cs="Arial"/>
          <w:sz w:val="16"/>
          <w:szCs w:val="16"/>
        </w:rPr>
      </w:pPr>
      <w:r w:rsidRPr="00E46D23">
        <w:rPr>
          <w:rFonts w:ascii="Arial" w:hAnsi="Arial" w:cs="Arial"/>
          <w:sz w:val="16"/>
          <w:szCs w:val="16"/>
        </w:rPr>
        <w:t>Eğitilme Hakkı</w:t>
      </w:r>
    </w:p>
    <w:p w:rsidR="00E149E0" w:rsidRPr="00E46D23" w:rsidRDefault="00E149E0" w:rsidP="00E149E0">
      <w:pPr>
        <w:pStyle w:val="ListeParagraf"/>
        <w:numPr>
          <w:ilvl w:val="0"/>
          <w:numId w:val="17"/>
        </w:numPr>
        <w:rPr>
          <w:rFonts w:ascii="Arial" w:hAnsi="Arial" w:cs="Arial"/>
          <w:sz w:val="16"/>
          <w:szCs w:val="16"/>
        </w:rPr>
      </w:pPr>
      <w:r w:rsidRPr="00E46D23">
        <w:rPr>
          <w:rFonts w:ascii="Arial" w:hAnsi="Arial" w:cs="Arial"/>
          <w:sz w:val="16"/>
          <w:szCs w:val="16"/>
        </w:rPr>
        <w:t>Tazmin Edilme Hakkı</w:t>
      </w:r>
    </w:p>
    <w:p w:rsidR="00E149E0" w:rsidRPr="00E46D23" w:rsidRDefault="00E149E0" w:rsidP="00E149E0">
      <w:pPr>
        <w:pStyle w:val="ListeParagraf"/>
        <w:numPr>
          <w:ilvl w:val="0"/>
          <w:numId w:val="17"/>
        </w:numPr>
        <w:rPr>
          <w:rFonts w:ascii="Arial" w:hAnsi="Arial" w:cs="Arial"/>
          <w:sz w:val="16"/>
          <w:szCs w:val="16"/>
        </w:rPr>
      </w:pPr>
      <w:r w:rsidRPr="00E46D23">
        <w:rPr>
          <w:rFonts w:ascii="Arial" w:hAnsi="Arial" w:cs="Arial"/>
          <w:sz w:val="16"/>
          <w:szCs w:val="16"/>
        </w:rPr>
        <w:t>Temsil Edilme Hakkı</w:t>
      </w:r>
    </w:p>
    <w:p w:rsidR="00E149E0" w:rsidRPr="00E46D23" w:rsidRDefault="00E149E0" w:rsidP="00E149E0">
      <w:pPr>
        <w:pStyle w:val="ListeParagraf"/>
        <w:numPr>
          <w:ilvl w:val="0"/>
          <w:numId w:val="17"/>
        </w:numPr>
        <w:rPr>
          <w:rFonts w:ascii="Arial" w:hAnsi="Arial" w:cs="Arial"/>
          <w:sz w:val="16"/>
          <w:szCs w:val="16"/>
        </w:rPr>
      </w:pPr>
      <w:r w:rsidRPr="00E46D23">
        <w:rPr>
          <w:rFonts w:ascii="Arial" w:hAnsi="Arial" w:cs="Arial"/>
          <w:sz w:val="16"/>
          <w:szCs w:val="16"/>
        </w:rPr>
        <w:t>Sağlıklı Bir Çevrede Yaşama Hakkı</w:t>
      </w:r>
    </w:p>
    <w:p w:rsidR="00E149E0" w:rsidRPr="00E46D23" w:rsidRDefault="00E149E0" w:rsidP="00E149E0">
      <w:pPr>
        <w:pStyle w:val="ListeParagraf"/>
        <w:rPr>
          <w:rFonts w:ascii="Arial" w:hAnsi="Arial" w:cs="Arial"/>
          <w:sz w:val="20"/>
          <w:szCs w:val="20"/>
        </w:rPr>
      </w:pPr>
    </w:p>
    <w:sectPr w:rsidR="00E149E0" w:rsidRPr="00E46D23" w:rsidSect="00E46D23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A37DF11"/>
    <w:multiLevelType w:val="hybridMultilevel"/>
    <w:tmpl w:val="E4FA10A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5BF9A54"/>
    <w:multiLevelType w:val="hybridMultilevel"/>
    <w:tmpl w:val="E453FAF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C36C11"/>
    <w:multiLevelType w:val="hybridMultilevel"/>
    <w:tmpl w:val="1A28B0C4"/>
    <w:lvl w:ilvl="0" w:tplc="B336A1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C43D7"/>
    <w:multiLevelType w:val="hybridMultilevel"/>
    <w:tmpl w:val="D9B6AC14"/>
    <w:lvl w:ilvl="0" w:tplc="360CF7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73445C"/>
    <w:multiLevelType w:val="hybridMultilevel"/>
    <w:tmpl w:val="DA14AC52"/>
    <w:lvl w:ilvl="0" w:tplc="5AB2DD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79F655"/>
    <w:multiLevelType w:val="hybridMultilevel"/>
    <w:tmpl w:val="1377CC8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6C7F047"/>
    <w:multiLevelType w:val="hybridMultilevel"/>
    <w:tmpl w:val="F58C263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8F6FE1E"/>
    <w:multiLevelType w:val="hybridMultilevel"/>
    <w:tmpl w:val="BC4E88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F5B836F"/>
    <w:multiLevelType w:val="hybridMultilevel"/>
    <w:tmpl w:val="0B4B244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8A8AC09"/>
    <w:multiLevelType w:val="hybridMultilevel"/>
    <w:tmpl w:val="9C400A8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DAB45C5"/>
    <w:multiLevelType w:val="hybridMultilevel"/>
    <w:tmpl w:val="BC49E4D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1E54BB2"/>
    <w:multiLevelType w:val="hybridMultilevel"/>
    <w:tmpl w:val="D47FAA9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3D118E7"/>
    <w:multiLevelType w:val="hybridMultilevel"/>
    <w:tmpl w:val="ECDC44A0"/>
    <w:lvl w:ilvl="0" w:tplc="5818FD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2CFBC7A"/>
    <w:multiLevelType w:val="hybridMultilevel"/>
    <w:tmpl w:val="9FB22BD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53D565C"/>
    <w:multiLevelType w:val="hybridMultilevel"/>
    <w:tmpl w:val="19717132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84125AE"/>
    <w:multiLevelType w:val="hybridMultilevel"/>
    <w:tmpl w:val="77FA3D3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126A4C"/>
    <w:multiLevelType w:val="hybridMultilevel"/>
    <w:tmpl w:val="08C496C2"/>
    <w:lvl w:ilvl="0" w:tplc="041F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3"/>
  </w:num>
  <w:num w:numId="5">
    <w:abstractNumId w:val="5"/>
  </w:num>
  <w:num w:numId="6">
    <w:abstractNumId w:val="11"/>
  </w:num>
  <w:num w:numId="7">
    <w:abstractNumId w:val="16"/>
  </w:num>
  <w:num w:numId="8">
    <w:abstractNumId w:val="10"/>
  </w:num>
  <w:num w:numId="9">
    <w:abstractNumId w:val="7"/>
  </w:num>
  <w:num w:numId="10">
    <w:abstractNumId w:val="8"/>
  </w:num>
  <w:num w:numId="11">
    <w:abstractNumId w:val="9"/>
  </w:num>
  <w:num w:numId="12">
    <w:abstractNumId w:val="1"/>
  </w:num>
  <w:num w:numId="13">
    <w:abstractNumId w:val="6"/>
  </w:num>
  <w:num w:numId="14">
    <w:abstractNumId w:val="14"/>
  </w:num>
  <w:num w:numId="15">
    <w:abstractNumId w:val="15"/>
  </w:num>
  <w:num w:numId="16">
    <w:abstractNumId w:val="2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A05"/>
    <w:rsid w:val="000D17BD"/>
    <w:rsid w:val="00125A05"/>
    <w:rsid w:val="001A4618"/>
    <w:rsid w:val="001B1FB7"/>
    <w:rsid w:val="00213A8B"/>
    <w:rsid w:val="0024148B"/>
    <w:rsid w:val="002E3B91"/>
    <w:rsid w:val="004A7268"/>
    <w:rsid w:val="0053163F"/>
    <w:rsid w:val="00553F8F"/>
    <w:rsid w:val="00685F72"/>
    <w:rsid w:val="006E50FA"/>
    <w:rsid w:val="00841473"/>
    <w:rsid w:val="009C6BCC"/>
    <w:rsid w:val="00A63098"/>
    <w:rsid w:val="00C1044E"/>
    <w:rsid w:val="00D711BC"/>
    <w:rsid w:val="00E03726"/>
    <w:rsid w:val="00E149E0"/>
    <w:rsid w:val="00E46D23"/>
    <w:rsid w:val="00E47835"/>
    <w:rsid w:val="00F7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637EC"/>
  <w15:docId w15:val="{5782E111-763A-4685-AD5C-8C48AF900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FB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0D17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0D17BD"/>
    <w:pPr>
      <w:ind w:left="720"/>
      <w:contextualSpacing/>
    </w:pPr>
  </w:style>
  <w:style w:type="paragraph" w:customStyle="1" w:styleId="Pa0">
    <w:name w:val="Pa0"/>
    <w:basedOn w:val="Default"/>
    <w:next w:val="Default"/>
    <w:uiPriority w:val="99"/>
    <w:rsid w:val="000D17BD"/>
    <w:pPr>
      <w:spacing w:line="201" w:lineRule="atLeast"/>
    </w:pPr>
    <w:rPr>
      <w:rFonts w:cstheme="minorBidi"/>
      <w:color w:val="auto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D1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D17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7</Pages>
  <Words>1902</Words>
  <Characters>10846</Characters>
  <Application>Microsoft Office Word</Application>
  <DocSecurity>0</DocSecurity>
  <Lines>90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YaseminYURUK</dc:creator>
  <cp:lastModifiedBy>OGR-1</cp:lastModifiedBy>
  <cp:revision>11</cp:revision>
  <dcterms:created xsi:type="dcterms:W3CDTF">2023-12-21T11:38:00Z</dcterms:created>
  <dcterms:modified xsi:type="dcterms:W3CDTF">2025-02-11T08:08:00Z</dcterms:modified>
</cp:coreProperties>
</file>