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18" w:rsidRPr="001A4618" w:rsidRDefault="007B352C" w:rsidP="000D17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2024/2025</w:t>
      </w:r>
      <w:r w:rsidR="001A4618" w:rsidRPr="001A4618">
        <w:rPr>
          <w:rFonts w:ascii="Arial" w:hAnsi="Arial" w:cs="Arial"/>
          <w:b/>
          <w:sz w:val="20"/>
          <w:szCs w:val="20"/>
        </w:rPr>
        <w:t xml:space="preserve"> EĞİTİM ÖĞRETİM YILI</w:t>
      </w:r>
      <w:r>
        <w:rPr>
          <w:rFonts w:ascii="Arial" w:hAnsi="Arial" w:cs="Arial"/>
          <w:b/>
          <w:sz w:val="20"/>
          <w:szCs w:val="20"/>
        </w:rPr>
        <w:t xml:space="preserve"> FİNANSAL OKUR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YAZARLIK </w:t>
      </w:r>
      <w:r w:rsidR="001A4618" w:rsidRPr="001A4618">
        <w:rPr>
          <w:rFonts w:ascii="Arial" w:hAnsi="Arial" w:cs="Arial"/>
          <w:b/>
          <w:sz w:val="20"/>
          <w:szCs w:val="20"/>
        </w:rPr>
        <w:t xml:space="preserve"> 1. DÖNEM 1. YAZILI HAZIRLIK SORULARI</w:t>
      </w:r>
    </w:p>
    <w:p w:rsidR="001A4618" w:rsidRPr="00E73ECA" w:rsidRDefault="00E73ECA" w:rsidP="000D17BD">
      <w:pPr>
        <w:rPr>
          <w:rFonts w:ascii="Arial" w:hAnsi="Arial" w:cs="Arial"/>
          <w:color w:val="FF0000"/>
          <w:sz w:val="20"/>
          <w:szCs w:val="20"/>
        </w:rPr>
      </w:pPr>
      <w:r w:rsidRPr="00E73ECA">
        <w:rPr>
          <w:rFonts w:ascii="Arial" w:hAnsi="Arial" w:cs="Arial"/>
          <w:color w:val="FF0000"/>
          <w:sz w:val="20"/>
          <w:szCs w:val="20"/>
        </w:rPr>
        <w:tab/>
        <w:t>2 soru</w:t>
      </w:r>
    </w:p>
    <w:p w:rsidR="007A4BA2" w:rsidRPr="001A4618" w:rsidRDefault="000D17BD" w:rsidP="000D17BD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b/>
          <w:color w:val="FF0000"/>
          <w:sz w:val="20"/>
          <w:szCs w:val="20"/>
          <w:u w:val="single"/>
        </w:rPr>
        <w:t>Finans</w:t>
      </w:r>
      <w:r w:rsidRPr="001A4618">
        <w:rPr>
          <w:rFonts w:ascii="Arial" w:hAnsi="Arial" w:cs="Arial"/>
          <w:sz w:val="20"/>
          <w:szCs w:val="20"/>
        </w:rPr>
        <w:t>, “kişi ve işletmelere fon veya sermaye sağlamak için yapılan ticari etkinlik” şeklinde tanımlanmıştır.</w:t>
      </w:r>
    </w:p>
    <w:p w:rsidR="000D17BD" w:rsidRPr="001A4618" w:rsidRDefault="000D17BD" w:rsidP="000D17B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b/>
          <w:color w:val="FF0000"/>
          <w:sz w:val="20"/>
          <w:szCs w:val="20"/>
          <w:u w:val="single"/>
        </w:rPr>
        <w:t>Finansal farkındalık</w:t>
      </w:r>
      <w:r w:rsidRPr="001A4618">
        <w:rPr>
          <w:rFonts w:ascii="Arial" w:hAnsi="Arial" w:cs="Arial"/>
          <w:color w:val="FF0000"/>
          <w:sz w:val="20"/>
          <w:szCs w:val="20"/>
        </w:rPr>
        <w:t xml:space="preserve"> </w:t>
      </w:r>
      <w:r w:rsidRPr="001A4618">
        <w:rPr>
          <w:rFonts w:ascii="Arial" w:hAnsi="Arial" w:cs="Arial"/>
          <w:sz w:val="20"/>
          <w:szCs w:val="20"/>
        </w:rPr>
        <w:t>kişi ve işletmelerin; risk ve fırsatlara karşı duyarlı olabilmelerini, bilinçli adımlar atma</w:t>
      </w:r>
      <w:r w:rsidRPr="001A4618">
        <w:rPr>
          <w:rFonts w:ascii="Arial" w:hAnsi="Arial" w:cs="Arial"/>
          <w:sz w:val="20"/>
          <w:szCs w:val="20"/>
        </w:rPr>
        <w:softHyphen/>
        <w:t>larını, finansal yardım konusunda başvurabilecekleri mercileri bilmelerini ve ekonomik düzeylerini artırmak için yapılması gereken faaliyetleri kapsayan bir süreçtir.</w:t>
      </w:r>
    </w:p>
    <w:p w:rsidR="0024148B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A4618">
        <w:rPr>
          <w:rFonts w:ascii="Arial" w:hAnsi="Arial" w:cs="Arial"/>
          <w:sz w:val="20"/>
          <w:szCs w:val="20"/>
        </w:rPr>
        <w:t xml:space="preserve">Bireyin hedeflediği finansal ölçütlere ulaşabilmesi için mevcut gelir gider durumunu ortaya koyarak geleceğe yönelik tasarruf planlayabilme ve yapabilme durumu </w:t>
      </w:r>
      <w:r w:rsidRPr="001A4618">
        <w:rPr>
          <w:rFonts w:ascii="Arial" w:hAnsi="Arial" w:cs="Arial"/>
          <w:b/>
          <w:color w:val="FF0000"/>
          <w:sz w:val="20"/>
          <w:szCs w:val="20"/>
          <w:u w:val="single"/>
        </w:rPr>
        <w:t>finansal sorumluluktur.</w:t>
      </w:r>
    </w:p>
    <w:p w:rsidR="00E73ECA" w:rsidRDefault="00E73ECA" w:rsidP="00E73ECA">
      <w:pPr>
        <w:pStyle w:val="ListeParagraf"/>
        <w:rPr>
          <w:rFonts w:ascii="Arial" w:hAnsi="Arial" w:cs="Arial"/>
          <w:sz w:val="20"/>
          <w:szCs w:val="20"/>
        </w:rPr>
      </w:pPr>
    </w:p>
    <w:p w:rsidR="00E73ECA" w:rsidRPr="00E73ECA" w:rsidRDefault="00E73ECA" w:rsidP="00E73ECA">
      <w:pPr>
        <w:pStyle w:val="ListeParagraf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E73ECA">
        <w:rPr>
          <w:rFonts w:ascii="Arial" w:hAnsi="Arial" w:cs="Arial"/>
          <w:color w:val="FF0000"/>
          <w:sz w:val="20"/>
          <w:szCs w:val="20"/>
        </w:rPr>
        <w:t>3 Soru</w:t>
      </w:r>
    </w:p>
    <w:p w:rsidR="000D17BD" w:rsidRPr="001A4618" w:rsidRDefault="000D17BD" w:rsidP="000D17BD">
      <w:pPr>
        <w:pStyle w:val="Default"/>
        <w:rPr>
          <w:rFonts w:ascii="Arial" w:hAnsi="Arial" w:cs="Arial"/>
          <w:sz w:val="20"/>
          <w:szCs w:val="20"/>
        </w:rPr>
      </w:pPr>
    </w:p>
    <w:p w:rsidR="000D17BD" w:rsidRPr="001A4618" w:rsidRDefault="000D17BD" w:rsidP="000D17B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Para bilgisi; </w:t>
      </w:r>
      <w:r w:rsidRPr="001A4618">
        <w:rPr>
          <w:rFonts w:ascii="Arial" w:hAnsi="Arial" w:cs="Arial"/>
          <w:sz w:val="20"/>
          <w:szCs w:val="20"/>
        </w:rPr>
        <w:t>finansal ürün değeri, faturaların ödenmesi, mal ve hizmetlerin seçimi, faiz hesabı vb. bilgilerden oluşur.</w:t>
      </w:r>
    </w:p>
    <w:p w:rsidR="000D17BD" w:rsidRPr="001A4618" w:rsidRDefault="000D17BD" w:rsidP="000D17BD">
      <w:pPr>
        <w:pStyle w:val="ListeParagraf"/>
        <w:rPr>
          <w:rFonts w:ascii="Arial" w:hAnsi="Arial" w:cs="Arial"/>
          <w:sz w:val="20"/>
          <w:szCs w:val="20"/>
        </w:rPr>
      </w:pPr>
    </w:p>
    <w:p w:rsidR="000D17BD" w:rsidRPr="001A4618" w:rsidRDefault="000D17BD" w:rsidP="000D17B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b/>
          <w:bCs/>
          <w:sz w:val="20"/>
          <w:szCs w:val="20"/>
        </w:rPr>
        <w:t xml:space="preserve">Paranın insan yaşamındaki etki alanları </w:t>
      </w:r>
    </w:p>
    <w:p w:rsidR="000D17BD" w:rsidRPr="001A4618" w:rsidRDefault="000D17BD" w:rsidP="000D17BD">
      <w:p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62C066BF" wp14:editId="0A329DA2">
            <wp:extent cx="3067050" cy="2626598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13" cy="26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BD" w:rsidRPr="001A4618" w:rsidRDefault="000D17BD" w:rsidP="000D17B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b/>
          <w:color w:val="FF0000"/>
          <w:sz w:val="20"/>
          <w:szCs w:val="20"/>
          <w:u w:val="single"/>
        </w:rPr>
        <w:t>Para,</w:t>
      </w:r>
      <w:r w:rsidRPr="001A4618">
        <w:rPr>
          <w:rFonts w:ascii="Arial" w:hAnsi="Arial" w:cs="Arial"/>
          <w:sz w:val="20"/>
          <w:szCs w:val="20"/>
        </w:rPr>
        <w:t xml:space="preserve"> bir mal veya hizmet satın alırken kullanılan ödeme aracıdır.</w:t>
      </w:r>
    </w:p>
    <w:p w:rsidR="000D17BD" w:rsidRPr="001A4618" w:rsidRDefault="000D17BD" w:rsidP="000D17BD">
      <w:pPr>
        <w:pStyle w:val="ListeParagraf"/>
        <w:rPr>
          <w:rFonts w:ascii="Arial" w:hAnsi="Arial" w:cs="Arial"/>
          <w:sz w:val="20"/>
          <w:szCs w:val="20"/>
        </w:rPr>
      </w:pPr>
    </w:p>
    <w:p w:rsidR="000D17BD" w:rsidRPr="001A4618" w:rsidRDefault="000D17BD" w:rsidP="000D17B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Paranın tarihçesini yazınız.</w:t>
      </w:r>
    </w:p>
    <w:p w:rsidR="00685F72" w:rsidRDefault="000D17BD" w:rsidP="002E3B91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52D60713" wp14:editId="77DA38B8">
            <wp:extent cx="5754875" cy="16383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B91" w:rsidRDefault="002E3B91" w:rsidP="002E3B91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Default="002E3B91" w:rsidP="002E3B91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Default="002E3B91" w:rsidP="002E3B91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Default="002E3B91" w:rsidP="002E3B91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Pr="002E3B91" w:rsidRDefault="002E3B91" w:rsidP="002E3B91">
      <w:pPr>
        <w:pStyle w:val="ListeParagraf"/>
        <w:rPr>
          <w:rFonts w:ascii="Arial" w:hAnsi="Arial" w:cs="Arial"/>
          <w:sz w:val="20"/>
          <w:szCs w:val="20"/>
        </w:rPr>
      </w:pPr>
    </w:p>
    <w:p w:rsidR="00685F72" w:rsidRPr="001A4618" w:rsidRDefault="00685F72" w:rsidP="000D17BD">
      <w:pPr>
        <w:pStyle w:val="ListeParagraf"/>
        <w:rPr>
          <w:rFonts w:ascii="Arial" w:hAnsi="Arial" w:cs="Arial"/>
          <w:sz w:val="20"/>
          <w:szCs w:val="20"/>
        </w:rPr>
      </w:pPr>
    </w:p>
    <w:p w:rsidR="00685F72" w:rsidRPr="001A4618" w:rsidRDefault="00685F72" w:rsidP="000D17B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Paranın özelliklerini yazınız.</w:t>
      </w:r>
    </w:p>
    <w:p w:rsidR="00685F72" w:rsidRPr="002E3B91" w:rsidRDefault="00685F72" w:rsidP="002E3B91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09BEDC5D" wp14:editId="7A189673">
            <wp:extent cx="5753100" cy="8953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F72" w:rsidRPr="001A4618" w:rsidRDefault="00685F72" w:rsidP="00685F7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Paranın işlevleri nelerdir?</w:t>
      </w:r>
    </w:p>
    <w:p w:rsidR="00685F72" w:rsidRPr="001A4618" w:rsidRDefault="00685F72" w:rsidP="00685F72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Değişim Aracıdır</w:t>
      </w:r>
    </w:p>
    <w:p w:rsidR="00685F72" w:rsidRPr="001A4618" w:rsidRDefault="00685F72" w:rsidP="00685F72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Değer Saklama Aracıdır</w:t>
      </w:r>
    </w:p>
    <w:p w:rsidR="00685F72" w:rsidRPr="001A4618" w:rsidRDefault="00685F72" w:rsidP="00685F72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Ölçü Birimidir</w:t>
      </w:r>
    </w:p>
    <w:p w:rsidR="00685F72" w:rsidRPr="001A4618" w:rsidRDefault="00685F72" w:rsidP="00685F72">
      <w:pPr>
        <w:pStyle w:val="ListeParagraf"/>
        <w:ind w:left="1080"/>
        <w:rPr>
          <w:rFonts w:ascii="Arial" w:hAnsi="Arial" w:cs="Arial"/>
          <w:sz w:val="20"/>
          <w:szCs w:val="20"/>
        </w:rPr>
      </w:pPr>
    </w:p>
    <w:p w:rsidR="00685F72" w:rsidRPr="001A4618" w:rsidRDefault="00685F72" w:rsidP="00685F7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TCMB’nin görev ve sorumluluklarını yazınız?</w:t>
      </w:r>
    </w:p>
    <w:p w:rsidR="00685F72" w:rsidRPr="002E3B91" w:rsidRDefault="00685F72" w:rsidP="002E3B91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1C50C299" wp14:editId="61463522">
            <wp:extent cx="4324350" cy="1732628"/>
            <wp:effectExtent l="0" t="0" r="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73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F72" w:rsidRPr="001A4618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</w:p>
    <w:p w:rsidR="00685F72" w:rsidRPr="001A4618" w:rsidRDefault="00685F72" w:rsidP="00685F7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 xml:space="preserve">Aşağıda verilen ifadelerin karşısına paranın hangi özelliği olduğunu belirtiniz. </w:t>
      </w:r>
    </w:p>
    <w:p w:rsidR="00685F72" w:rsidRPr="001A4618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5D71331D" wp14:editId="5AC2D09A">
            <wp:extent cx="5760720" cy="1400887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F72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</w:p>
    <w:p w:rsidR="00E73ECA" w:rsidRPr="00E73ECA" w:rsidRDefault="00E73ECA" w:rsidP="00685F72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E73ECA">
        <w:rPr>
          <w:rFonts w:ascii="Arial" w:hAnsi="Arial" w:cs="Arial"/>
          <w:color w:val="FF0000"/>
          <w:sz w:val="20"/>
          <w:szCs w:val="20"/>
        </w:rPr>
        <w:t>3 soru</w:t>
      </w:r>
    </w:p>
    <w:p w:rsidR="00E73ECA" w:rsidRPr="001A4618" w:rsidRDefault="00E73ECA" w:rsidP="00685F72">
      <w:pPr>
        <w:pStyle w:val="ListeParagraf"/>
        <w:rPr>
          <w:rFonts w:ascii="Arial" w:hAnsi="Arial" w:cs="Arial"/>
          <w:sz w:val="20"/>
          <w:szCs w:val="20"/>
        </w:rPr>
      </w:pPr>
    </w:p>
    <w:p w:rsidR="00685F72" w:rsidRPr="001A4618" w:rsidRDefault="00685F72" w:rsidP="00685F7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Finansal okuryazar olma nedenleri şunlardır:</w:t>
      </w:r>
    </w:p>
    <w:p w:rsidR="00685F72" w:rsidRPr="001A4618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Piyasa ve ekonomiyi iyi anlamak.</w:t>
      </w:r>
    </w:p>
    <w:p w:rsidR="00685F72" w:rsidRPr="001A4618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Tasarrufu bilinçli yapmak.</w:t>
      </w:r>
    </w:p>
    <w:p w:rsidR="00685F72" w:rsidRPr="001A4618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Yatırım araçlarını tanımak ve değerlendirmek.</w:t>
      </w:r>
    </w:p>
    <w:p w:rsidR="00685F72" w:rsidRPr="001A4618" w:rsidRDefault="00685F72" w:rsidP="00685F72">
      <w:pPr>
        <w:pStyle w:val="ListeParagraf"/>
        <w:rPr>
          <w:rFonts w:ascii="Arial" w:hAnsi="Arial" w:cs="Arial"/>
          <w:sz w:val="20"/>
          <w:szCs w:val="20"/>
        </w:rPr>
      </w:pPr>
    </w:p>
    <w:p w:rsidR="00E73ECA" w:rsidRDefault="00685F72" w:rsidP="00AE1CF5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 xml:space="preserve"> </w:t>
      </w:r>
      <w:r w:rsidR="00E73ECA">
        <w:rPr>
          <w:rFonts w:ascii="Arial" w:hAnsi="Arial" w:cs="Arial"/>
          <w:sz w:val="20"/>
          <w:szCs w:val="20"/>
        </w:rPr>
        <w:t>F</w:t>
      </w:r>
      <w:r w:rsidR="00E73ECA" w:rsidRPr="001A4618">
        <w:rPr>
          <w:rFonts w:ascii="Arial" w:hAnsi="Arial" w:cs="Arial"/>
          <w:sz w:val="20"/>
          <w:szCs w:val="20"/>
        </w:rPr>
        <w:t>inans</w:t>
      </w:r>
      <w:r w:rsidR="00E73ECA">
        <w:rPr>
          <w:rFonts w:ascii="Arial" w:hAnsi="Arial" w:cs="Arial"/>
          <w:sz w:val="20"/>
          <w:szCs w:val="20"/>
        </w:rPr>
        <w:t>al okuryazarlığı meydana getiren unsurları yazınız.</w:t>
      </w:r>
    </w:p>
    <w:p w:rsidR="00685F72" w:rsidRDefault="00685F72" w:rsidP="00E73ECA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b/>
          <w:color w:val="FF0000"/>
          <w:sz w:val="20"/>
          <w:szCs w:val="20"/>
          <w:u w:val="single"/>
        </w:rPr>
        <w:t>Bütçeleme, tasarruf, yatırım ve borçlanma</w:t>
      </w:r>
      <w:r w:rsidRPr="001A4618">
        <w:rPr>
          <w:rFonts w:ascii="Arial" w:hAnsi="Arial" w:cs="Arial"/>
          <w:color w:val="FF0000"/>
          <w:sz w:val="20"/>
          <w:szCs w:val="20"/>
        </w:rPr>
        <w:t xml:space="preserve"> </w:t>
      </w:r>
      <w:r w:rsidRPr="001A4618">
        <w:rPr>
          <w:rFonts w:ascii="Arial" w:hAnsi="Arial" w:cs="Arial"/>
          <w:sz w:val="20"/>
          <w:szCs w:val="20"/>
        </w:rPr>
        <w:t>konularında bireyin sahip olduğu bilgi, yetenek ve kendine güven</w:t>
      </w:r>
      <w:r w:rsidR="007B352C">
        <w:rPr>
          <w:rFonts w:ascii="Arial" w:hAnsi="Arial" w:cs="Arial"/>
          <w:sz w:val="20"/>
          <w:szCs w:val="20"/>
        </w:rPr>
        <w:t xml:space="preserve"> </w:t>
      </w:r>
      <w:r w:rsidRPr="001A4618">
        <w:rPr>
          <w:rFonts w:ascii="Arial" w:hAnsi="Arial" w:cs="Arial"/>
          <w:sz w:val="20"/>
          <w:szCs w:val="20"/>
        </w:rPr>
        <w:t>duygusu finansal okuryazarlığı meydana getirir</w:t>
      </w:r>
      <w:r w:rsidR="0024148B" w:rsidRPr="001A4618">
        <w:rPr>
          <w:rFonts w:ascii="Arial" w:hAnsi="Arial" w:cs="Arial"/>
          <w:sz w:val="20"/>
          <w:szCs w:val="20"/>
        </w:rPr>
        <w:t>.</w:t>
      </w:r>
    </w:p>
    <w:p w:rsidR="00E73ECA" w:rsidRPr="001A4618" w:rsidRDefault="00E73ECA" w:rsidP="00E73ECA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Default="002E3B91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7B352C" w:rsidRDefault="007B352C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E3B91" w:rsidRPr="001A4618" w:rsidRDefault="002E3B91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1A4618" w:rsidRDefault="00AE1CF5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lastRenderedPageBreak/>
        <w:t>Finansal okuryazarlığın bileşenleri</w:t>
      </w:r>
      <w:r>
        <w:rPr>
          <w:rFonts w:ascii="Arial" w:hAnsi="Arial" w:cs="Arial"/>
          <w:sz w:val="20"/>
          <w:szCs w:val="20"/>
        </w:rPr>
        <w:t>nden;</w:t>
      </w:r>
      <w:r w:rsidR="0024148B" w:rsidRPr="001A4618">
        <w:rPr>
          <w:rFonts w:ascii="Arial" w:hAnsi="Arial" w:cs="Arial"/>
          <w:sz w:val="20"/>
          <w:szCs w:val="20"/>
        </w:rPr>
        <w:t xml:space="preserve"> Finansal bilgi,</w:t>
      </w:r>
      <w:r>
        <w:rPr>
          <w:rFonts w:ascii="Arial" w:hAnsi="Arial" w:cs="Arial"/>
          <w:sz w:val="20"/>
          <w:szCs w:val="20"/>
        </w:rPr>
        <w:t xml:space="preserve"> </w:t>
      </w:r>
      <w:r w:rsidRPr="001A4618">
        <w:rPr>
          <w:rFonts w:ascii="Arial" w:hAnsi="Arial" w:cs="Arial"/>
          <w:sz w:val="20"/>
          <w:szCs w:val="20"/>
        </w:rPr>
        <w:t>Finansal</w:t>
      </w:r>
      <w:r w:rsidR="0024148B" w:rsidRPr="001A4618">
        <w:rPr>
          <w:rFonts w:ascii="Arial" w:hAnsi="Arial" w:cs="Arial"/>
          <w:sz w:val="20"/>
          <w:szCs w:val="20"/>
        </w:rPr>
        <w:t xml:space="preserve"> tutum ve </w:t>
      </w:r>
      <w:r w:rsidRPr="001A4618">
        <w:rPr>
          <w:rFonts w:ascii="Arial" w:hAnsi="Arial" w:cs="Arial"/>
          <w:sz w:val="20"/>
          <w:szCs w:val="20"/>
        </w:rPr>
        <w:t xml:space="preserve">Finansal </w:t>
      </w:r>
      <w:r w:rsidR="0024148B" w:rsidRPr="001A4618">
        <w:rPr>
          <w:rFonts w:ascii="Arial" w:hAnsi="Arial" w:cs="Arial"/>
          <w:sz w:val="20"/>
          <w:szCs w:val="20"/>
        </w:rPr>
        <w:t>davranış örnekleri veriniz.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0556F969" wp14:editId="74AAF254">
            <wp:extent cx="5758835" cy="22002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5D1F81C4" wp14:editId="1CC222C8">
            <wp:extent cx="5757597" cy="9334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1A4618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Yapılan bilimsel araştırmalar finansal eği</w:t>
      </w:r>
      <w:r w:rsidR="007B352C">
        <w:rPr>
          <w:rFonts w:ascii="Arial" w:hAnsi="Arial" w:cs="Arial"/>
          <w:sz w:val="20"/>
          <w:szCs w:val="20"/>
        </w:rPr>
        <w:t xml:space="preserve">tim almış olan kişilerin hangi </w:t>
      </w:r>
      <w:r w:rsidRPr="001A4618">
        <w:rPr>
          <w:rFonts w:ascii="Arial" w:hAnsi="Arial" w:cs="Arial"/>
          <w:sz w:val="20"/>
          <w:szCs w:val="20"/>
        </w:rPr>
        <w:t>özelliklere sahip olduğunu göstermektedir: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Finansal açıdan özgüvenli olmak.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Tasarruf yapmak.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Finansal planlar yaparken daha gerçekçi düşünmek.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İleri görüşlü düşünerek emeklilik yatırımları yapmak.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Piyasalar hakkında bilgili olmak ve piyasalarda aktif bir şekilde bulunmak.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Mantıklı borçlanmalar yapmak.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Bir tüketici olarak sahip olduğu hakları bilmek.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Daha fazla kazanç elde etmek.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t>• Satın alacağı ürün ve hizmetleri doğru seçmek.</w:t>
      </w:r>
    </w:p>
    <w:p w:rsidR="0024148B" w:rsidRPr="001A4618" w:rsidRDefault="0024148B" w:rsidP="0024148B">
      <w:pPr>
        <w:pStyle w:val="ListeParagraf"/>
        <w:rPr>
          <w:rFonts w:ascii="Arial" w:hAnsi="Arial" w:cs="Arial"/>
          <w:sz w:val="20"/>
          <w:szCs w:val="20"/>
        </w:rPr>
      </w:pPr>
    </w:p>
    <w:p w:rsidR="0024148B" w:rsidRPr="00AE1CF5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Finansal okuryazarlığın aileye sağladığı yararlar nelerdir?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Aile bütçesini oluşturabilmek.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Gelir gider dengesini oluşturabilmek.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Tasarrufları artırabilmek.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Karşılaşılan risk ve fırsatları görebilmek.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Yatırımları bilinçli bir şekilde yapabilmek.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Sağlıklı ve doğru şekilde finansal kararlar alabilmek.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</w:p>
    <w:p w:rsidR="0024148B" w:rsidRPr="00AE1CF5" w:rsidRDefault="0024148B" w:rsidP="0024148B">
      <w:pPr>
        <w:pStyle w:val="ListeParagraf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 xml:space="preserve"> Finansal Okuryazarlık Derneği’ne (FODER) göre finansal okuryazarlığını geliştirmek isteyen bireylerin dikkat etmesi gerekenler nelerdir?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Ev bütçesi konuşulurken çocukların da konuya katılımı sağlanmalı.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Gelirden fazla harcamada bulunulmamalı.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Hanedeki harcamalar kontrol altına alınmalı.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Gelirin bir kısmı mutlaka tasarruf edilmeli.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Harcama kalemleri yazılarak ödeme planları hazırlanmalı.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Finansal planlar uzun vadeli ve rasyonel olmalı.</w:t>
      </w:r>
    </w:p>
    <w:p w:rsidR="0024148B" w:rsidRPr="00AE1CF5" w:rsidRDefault="0024148B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Yıllık bütçe planları hazırlanmalıdır.</w:t>
      </w:r>
    </w:p>
    <w:p w:rsidR="002E3B91" w:rsidRPr="00AE1CF5" w:rsidRDefault="002E3B91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</w:p>
    <w:p w:rsidR="002E3B91" w:rsidRPr="00AE1CF5" w:rsidRDefault="002E3B91" w:rsidP="0024148B">
      <w:pPr>
        <w:pStyle w:val="ListeParagraf"/>
        <w:rPr>
          <w:rFonts w:ascii="Arial" w:hAnsi="Arial" w:cs="Arial"/>
          <w:color w:val="FF0000"/>
          <w:sz w:val="20"/>
          <w:szCs w:val="20"/>
        </w:rPr>
      </w:pPr>
    </w:p>
    <w:p w:rsidR="00E03726" w:rsidRPr="00AE1CF5" w:rsidRDefault="00E03726" w:rsidP="00E03726">
      <w:pPr>
        <w:pStyle w:val="ListeParagraf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lastRenderedPageBreak/>
        <w:t>Finansal okuryazar bireylerin sahip olması gereken bazı özellikler şunlardır:</w:t>
      </w:r>
    </w:p>
    <w:p w:rsidR="00E03726" w:rsidRPr="00AE1CF5" w:rsidRDefault="00E03726" w:rsidP="00E03726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İyi iletişim kurabilmek.</w:t>
      </w:r>
    </w:p>
    <w:p w:rsidR="00E03726" w:rsidRPr="00AE1CF5" w:rsidRDefault="00E03726" w:rsidP="00E03726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Parayı etkili yönetebilmek.</w:t>
      </w:r>
    </w:p>
    <w:p w:rsidR="00E03726" w:rsidRPr="00AE1CF5" w:rsidRDefault="00E03726" w:rsidP="00E03726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Finansal sistemi kavrayabilmek.</w:t>
      </w:r>
    </w:p>
    <w:p w:rsidR="00E03726" w:rsidRPr="00AE1CF5" w:rsidRDefault="00E03726" w:rsidP="00E03726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Finansal planlama yapabilmek.</w:t>
      </w:r>
    </w:p>
    <w:p w:rsidR="00E03726" w:rsidRPr="00AE1CF5" w:rsidRDefault="00E03726" w:rsidP="00E03726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AE1CF5">
        <w:rPr>
          <w:rFonts w:ascii="Arial" w:hAnsi="Arial" w:cs="Arial"/>
          <w:color w:val="FF0000"/>
          <w:sz w:val="20"/>
          <w:szCs w:val="20"/>
        </w:rPr>
        <w:t>• Bütçeyi etkin yönetebilmek.</w:t>
      </w:r>
    </w:p>
    <w:p w:rsidR="00E03726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</w:p>
    <w:p w:rsidR="00B869F1" w:rsidRPr="00B869F1" w:rsidRDefault="00B869F1" w:rsidP="00E03726">
      <w:pPr>
        <w:pStyle w:val="ListeParagraf"/>
        <w:rPr>
          <w:rFonts w:ascii="Arial" w:hAnsi="Arial" w:cs="Arial"/>
          <w:color w:val="FF0000"/>
          <w:sz w:val="20"/>
          <w:szCs w:val="20"/>
        </w:rPr>
      </w:pPr>
      <w:r w:rsidRPr="00B869F1">
        <w:rPr>
          <w:rFonts w:ascii="Arial" w:hAnsi="Arial" w:cs="Arial"/>
          <w:color w:val="FF0000"/>
          <w:sz w:val="20"/>
          <w:szCs w:val="20"/>
        </w:rPr>
        <w:t>2 soru</w:t>
      </w:r>
    </w:p>
    <w:p w:rsidR="00F824C8" w:rsidRPr="00F824C8" w:rsidRDefault="00E03726" w:rsidP="00F824C8">
      <w:pPr>
        <w:pStyle w:val="Default"/>
      </w:pPr>
      <w:r w:rsidRPr="00F824C8">
        <w:rPr>
          <w:rFonts w:ascii="Arial" w:hAnsi="Arial" w:cs="Arial"/>
          <w:sz w:val="20"/>
          <w:szCs w:val="20"/>
        </w:rPr>
        <w:t xml:space="preserve"> </w:t>
      </w:r>
    </w:p>
    <w:p w:rsidR="00F824C8" w:rsidRDefault="00F824C8" w:rsidP="00F824C8">
      <w:pPr>
        <w:pStyle w:val="ListeParagraf"/>
        <w:numPr>
          <w:ilvl w:val="0"/>
          <w:numId w:val="1"/>
        </w:numPr>
        <w:ind w:left="0"/>
        <w:rPr>
          <w:rFonts w:ascii="Arial" w:hAnsi="Arial" w:cs="Arial"/>
          <w:sz w:val="20"/>
          <w:szCs w:val="20"/>
        </w:rPr>
      </w:pPr>
      <w:r w:rsidRPr="00F824C8">
        <w:rPr>
          <w:rFonts w:ascii="Calibri" w:hAnsi="Calibri" w:cs="Calibri"/>
          <w:color w:val="1B1B1A"/>
          <w:sz w:val="20"/>
          <w:szCs w:val="20"/>
        </w:rPr>
        <w:t>Finansal okuryazarlığı etkileyen faktö</w:t>
      </w:r>
      <w:r>
        <w:rPr>
          <w:rFonts w:ascii="Calibri" w:hAnsi="Calibri" w:cs="Calibri"/>
          <w:color w:val="1B1B1A"/>
          <w:sz w:val="20"/>
          <w:szCs w:val="20"/>
        </w:rPr>
        <w:t>rleri yazınız.</w:t>
      </w:r>
    </w:p>
    <w:p w:rsidR="00E03726" w:rsidRPr="00F824C8" w:rsidRDefault="00F824C8" w:rsidP="00F824C8">
      <w:pPr>
        <w:rPr>
          <w:rFonts w:ascii="Arial" w:hAnsi="Arial" w:cs="Arial"/>
          <w:sz w:val="20"/>
          <w:szCs w:val="20"/>
        </w:rPr>
      </w:pPr>
      <w:r w:rsidRPr="00F824C8">
        <w:rPr>
          <w:rFonts w:ascii="Calibri" w:hAnsi="Calibri" w:cs="Calibri"/>
          <w:color w:val="1B1B1A"/>
          <w:sz w:val="20"/>
          <w:szCs w:val="20"/>
        </w:rPr>
        <w:t xml:space="preserve"> </w:t>
      </w:r>
      <w:r w:rsidRPr="00F824C8">
        <w:rPr>
          <w:noProof/>
          <w:lang w:eastAsia="tr-TR"/>
        </w:rPr>
        <w:drawing>
          <wp:inline distT="0" distB="0" distL="0" distR="0">
            <wp:extent cx="4562475" cy="419100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26" w:rsidRDefault="00E03726" w:rsidP="00E03726">
      <w:pPr>
        <w:pStyle w:val="ListeParagraf"/>
        <w:rPr>
          <w:rFonts w:ascii="Arial" w:hAnsi="Arial" w:cs="Arial"/>
          <w:sz w:val="20"/>
          <w:szCs w:val="20"/>
        </w:rPr>
      </w:pPr>
    </w:p>
    <w:p w:rsidR="00F824C8" w:rsidRDefault="00F824C8" w:rsidP="00E03726">
      <w:pPr>
        <w:pStyle w:val="ListeParagraf"/>
        <w:rPr>
          <w:rFonts w:ascii="Arial" w:hAnsi="Arial" w:cs="Arial"/>
          <w:sz w:val="20"/>
          <w:szCs w:val="20"/>
        </w:rPr>
      </w:pPr>
    </w:p>
    <w:p w:rsidR="00F824C8" w:rsidRDefault="00F824C8" w:rsidP="00E03726">
      <w:pPr>
        <w:pStyle w:val="ListeParagraf"/>
        <w:rPr>
          <w:rFonts w:ascii="Arial" w:hAnsi="Arial" w:cs="Arial"/>
          <w:sz w:val="20"/>
          <w:szCs w:val="20"/>
        </w:rPr>
      </w:pPr>
    </w:p>
    <w:p w:rsidR="00F824C8" w:rsidRPr="001A4618" w:rsidRDefault="00F824C8" w:rsidP="00E03726">
      <w:pPr>
        <w:pStyle w:val="ListeParagraf"/>
        <w:rPr>
          <w:rFonts w:ascii="Arial" w:hAnsi="Arial" w:cs="Arial"/>
          <w:sz w:val="20"/>
          <w:szCs w:val="20"/>
        </w:rPr>
      </w:pPr>
    </w:p>
    <w:p w:rsidR="00F824C8" w:rsidRDefault="00E03726" w:rsidP="00F824C8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618">
        <w:rPr>
          <w:rFonts w:ascii="Arial" w:hAnsi="Arial" w:cs="Arial"/>
          <w:sz w:val="20"/>
          <w:szCs w:val="20"/>
        </w:rPr>
        <w:lastRenderedPageBreak/>
        <w:t xml:space="preserve"> </w:t>
      </w:r>
      <w:r w:rsidR="00F824C8" w:rsidRPr="00F824C8">
        <w:rPr>
          <w:rFonts w:ascii="Arial" w:hAnsi="Arial" w:cs="Arial"/>
          <w:sz w:val="20"/>
          <w:szCs w:val="20"/>
        </w:rPr>
        <w:t>Aşağıdaki kişileri etkileyen uygun</w:t>
      </w:r>
      <w:r w:rsidR="00F824C8">
        <w:rPr>
          <w:rFonts w:ascii="Arial" w:hAnsi="Arial" w:cs="Arial"/>
          <w:sz w:val="20"/>
          <w:szCs w:val="20"/>
        </w:rPr>
        <w:t xml:space="preserve"> finansal okuryazarlığı etkileyen</w:t>
      </w:r>
      <w:r w:rsidR="00F824C8" w:rsidRPr="00F824C8">
        <w:rPr>
          <w:rFonts w:ascii="Arial" w:hAnsi="Arial" w:cs="Arial"/>
          <w:sz w:val="20"/>
          <w:szCs w:val="20"/>
        </w:rPr>
        <w:t xml:space="preserve"> faktörü ilgili alana yazınız. </w:t>
      </w:r>
      <w:r w:rsidR="00F824C8" w:rsidRPr="00F824C8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0B7504E3" wp14:editId="23494199">
            <wp:extent cx="5760720" cy="2215662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3D7"/>
    <w:multiLevelType w:val="hybridMultilevel"/>
    <w:tmpl w:val="D9B6AC14"/>
    <w:lvl w:ilvl="0" w:tplc="360CF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3445C"/>
    <w:multiLevelType w:val="hybridMultilevel"/>
    <w:tmpl w:val="DA14AC52"/>
    <w:lvl w:ilvl="0" w:tplc="5AB2D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05"/>
    <w:rsid w:val="000D17BD"/>
    <w:rsid w:val="00125A05"/>
    <w:rsid w:val="001A4618"/>
    <w:rsid w:val="0024148B"/>
    <w:rsid w:val="002E3B91"/>
    <w:rsid w:val="00663AF9"/>
    <w:rsid w:val="00685F72"/>
    <w:rsid w:val="007B352C"/>
    <w:rsid w:val="00841473"/>
    <w:rsid w:val="009C6BCC"/>
    <w:rsid w:val="00AE1CF5"/>
    <w:rsid w:val="00B869F1"/>
    <w:rsid w:val="00DA3FAC"/>
    <w:rsid w:val="00E03726"/>
    <w:rsid w:val="00E73ECA"/>
    <w:rsid w:val="00F71FE6"/>
    <w:rsid w:val="00F824C8"/>
    <w:rsid w:val="00F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A89C"/>
  <w15:docId w15:val="{E22EAFD9-1B29-49D5-9807-C7ED666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D1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D17BD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0D17BD"/>
    <w:pPr>
      <w:spacing w:line="201" w:lineRule="atLeast"/>
    </w:pPr>
    <w:rPr>
      <w:rFonts w:cstheme="minorBidi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YaseminYURUK</dc:creator>
  <cp:lastModifiedBy>OGR-1</cp:lastModifiedBy>
  <cp:revision>7</cp:revision>
  <cp:lastPrinted>2023-10-26T12:05:00Z</cp:lastPrinted>
  <dcterms:created xsi:type="dcterms:W3CDTF">2023-10-26T11:51:00Z</dcterms:created>
  <dcterms:modified xsi:type="dcterms:W3CDTF">2025-02-11T08:06:00Z</dcterms:modified>
</cp:coreProperties>
</file>