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FCB" w:rsidRDefault="00F87591" w:rsidP="00D7251C">
      <w:pPr>
        <w:spacing w:line="276" w:lineRule="auto"/>
        <w:ind w:firstLine="709"/>
        <w:jc w:val="center"/>
        <w:rPr>
          <w:rFonts w:asciiTheme="minorHAnsi" w:hAnsiTheme="minorHAnsi" w:cstheme="minorHAnsi"/>
          <w:b/>
          <w:sz w:val="22"/>
          <w:szCs w:val="22"/>
        </w:rPr>
      </w:pPr>
      <w:r>
        <w:rPr>
          <w:rFonts w:asciiTheme="minorHAnsi" w:hAnsiTheme="minorHAnsi" w:cstheme="minorHAnsi"/>
          <w:b/>
          <w:sz w:val="22"/>
          <w:szCs w:val="22"/>
        </w:rPr>
        <w:t>……………………………………..</w:t>
      </w:r>
      <w:bookmarkStart w:id="0" w:name="_GoBack"/>
      <w:bookmarkEnd w:id="0"/>
      <w:r w:rsidR="00FF7FCB">
        <w:rPr>
          <w:rFonts w:asciiTheme="minorHAnsi" w:hAnsiTheme="minorHAnsi" w:cstheme="minorHAnsi"/>
          <w:b/>
          <w:sz w:val="22"/>
          <w:szCs w:val="22"/>
        </w:rPr>
        <w:t xml:space="preserve"> İLÇE MİLLİ EĞİTİM MÜDÜRLÜĞÜ</w:t>
      </w:r>
    </w:p>
    <w:p w:rsidR="00D36E47" w:rsidRPr="00DC35E3" w:rsidRDefault="00571E50" w:rsidP="00D7251C">
      <w:pPr>
        <w:spacing w:line="276" w:lineRule="auto"/>
        <w:ind w:firstLine="709"/>
        <w:jc w:val="center"/>
        <w:rPr>
          <w:rFonts w:asciiTheme="minorHAnsi" w:hAnsiTheme="minorHAnsi" w:cstheme="minorHAnsi"/>
          <w:b/>
          <w:sz w:val="22"/>
          <w:szCs w:val="22"/>
        </w:rPr>
      </w:pPr>
      <w:r>
        <w:rPr>
          <w:rFonts w:asciiTheme="minorHAnsi" w:hAnsiTheme="minorHAnsi" w:cstheme="minorHAnsi"/>
          <w:b/>
          <w:sz w:val="22"/>
          <w:szCs w:val="22"/>
        </w:rPr>
        <w:t>202</w:t>
      </w:r>
      <w:r w:rsidR="007A50CA">
        <w:rPr>
          <w:rFonts w:asciiTheme="minorHAnsi" w:hAnsiTheme="minorHAnsi" w:cstheme="minorHAnsi"/>
          <w:b/>
          <w:sz w:val="22"/>
          <w:szCs w:val="22"/>
        </w:rPr>
        <w:t>4</w:t>
      </w:r>
      <w:r w:rsidR="00AC0D5A" w:rsidRPr="00DC35E3">
        <w:rPr>
          <w:rFonts w:asciiTheme="minorHAnsi" w:hAnsiTheme="minorHAnsi" w:cstheme="minorHAnsi"/>
          <w:b/>
          <w:sz w:val="22"/>
          <w:szCs w:val="22"/>
        </w:rPr>
        <w:t>-</w:t>
      </w:r>
      <w:r>
        <w:rPr>
          <w:rFonts w:asciiTheme="minorHAnsi" w:hAnsiTheme="minorHAnsi" w:cstheme="minorHAnsi"/>
          <w:b/>
          <w:sz w:val="22"/>
          <w:szCs w:val="22"/>
        </w:rPr>
        <w:t>202</w:t>
      </w:r>
      <w:r w:rsidR="007A50CA">
        <w:rPr>
          <w:rFonts w:asciiTheme="minorHAnsi" w:hAnsiTheme="minorHAnsi" w:cstheme="minorHAnsi"/>
          <w:b/>
          <w:sz w:val="22"/>
          <w:szCs w:val="22"/>
        </w:rPr>
        <w:t>5</w:t>
      </w:r>
      <w:r w:rsidR="00D36E47" w:rsidRPr="00DC35E3">
        <w:rPr>
          <w:rFonts w:asciiTheme="minorHAnsi" w:hAnsiTheme="minorHAnsi" w:cstheme="minorHAnsi"/>
          <w:b/>
          <w:sz w:val="22"/>
          <w:szCs w:val="22"/>
        </w:rPr>
        <w:t xml:space="preserve"> EĞİTİM VE ÖĞRETİM YILI </w:t>
      </w:r>
      <w:r w:rsidR="009468F3" w:rsidRPr="00DC35E3">
        <w:rPr>
          <w:rFonts w:asciiTheme="minorHAnsi" w:hAnsiTheme="minorHAnsi" w:cstheme="minorHAnsi"/>
          <w:b/>
          <w:sz w:val="22"/>
          <w:szCs w:val="22"/>
        </w:rPr>
        <w:t>2</w:t>
      </w:r>
      <w:r w:rsidR="00D36E47" w:rsidRPr="00DC35E3">
        <w:rPr>
          <w:rFonts w:asciiTheme="minorHAnsi" w:hAnsiTheme="minorHAnsi" w:cstheme="minorHAnsi"/>
          <w:b/>
          <w:sz w:val="22"/>
          <w:szCs w:val="22"/>
        </w:rPr>
        <w:t>. DÖNEM</w:t>
      </w:r>
      <w:r w:rsidR="00FF7FCB">
        <w:rPr>
          <w:rFonts w:asciiTheme="minorHAnsi" w:hAnsiTheme="minorHAnsi" w:cstheme="minorHAnsi"/>
          <w:b/>
          <w:sz w:val="22"/>
          <w:szCs w:val="22"/>
        </w:rPr>
        <w:t xml:space="preserve"> BAŞI</w:t>
      </w:r>
      <w:r w:rsidR="009F515D" w:rsidRPr="00DC35E3">
        <w:rPr>
          <w:rFonts w:asciiTheme="minorHAnsi" w:hAnsiTheme="minorHAnsi" w:cstheme="minorHAnsi"/>
          <w:b/>
          <w:sz w:val="22"/>
          <w:szCs w:val="22"/>
        </w:rPr>
        <w:br/>
      </w:r>
      <w:r w:rsidR="00D36E47" w:rsidRPr="00DC35E3">
        <w:rPr>
          <w:rFonts w:asciiTheme="minorHAnsi" w:hAnsiTheme="minorHAnsi" w:cstheme="minorHAnsi"/>
          <w:b/>
          <w:sz w:val="22"/>
          <w:szCs w:val="22"/>
        </w:rPr>
        <w:t xml:space="preserve"> MUHASEBE VE FİNANSMAN</w:t>
      </w:r>
      <w:r w:rsidR="001D4E2F">
        <w:rPr>
          <w:rFonts w:asciiTheme="minorHAnsi" w:hAnsiTheme="minorHAnsi" w:cstheme="minorHAnsi"/>
          <w:b/>
          <w:sz w:val="22"/>
          <w:szCs w:val="22"/>
        </w:rPr>
        <w:t xml:space="preserve"> </w:t>
      </w:r>
      <w:r w:rsidR="00D36E47" w:rsidRPr="00DC35E3">
        <w:rPr>
          <w:rFonts w:asciiTheme="minorHAnsi" w:hAnsiTheme="minorHAnsi" w:cstheme="minorHAnsi"/>
          <w:b/>
          <w:sz w:val="22"/>
          <w:szCs w:val="22"/>
        </w:rPr>
        <w:t xml:space="preserve">ALANI </w:t>
      </w:r>
      <w:r w:rsidR="00FF7FCB">
        <w:rPr>
          <w:rFonts w:asciiTheme="minorHAnsi" w:hAnsiTheme="minorHAnsi" w:cstheme="minorHAnsi"/>
          <w:b/>
          <w:sz w:val="22"/>
          <w:szCs w:val="22"/>
        </w:rPr>
        <w:t xml:space="preserve">İLÇE </w:t>
      </w:r>
      <w:r w:rsidR="00D36E47" w:rsidRPr="00DC35E3">
        <w:rPr>
          <w:rFonts w:asciiTheme="minorHAnsi" w:hAnsiTheme="minorHAnsi" w:cstheme="minorHAnsi"/>
          <w:b/>
          <w:sz w:val="22"/>
          <w:szCs w:val="22"/>
        </w:rPr>
        <w:t>ZÜMRE ÖĞRETMENLERİ TOPLANTI TUTANAĞI</w:t>
      </w:r>
    </w:p>
    <w:p w:rsidR="00440F0C" w:rsidRPr="00DC35E3" w:rsidRDefault="00440F0C" w:rsidP="00D7251C">
      <w:pPr>
        <w:pStyle w:val="GvdeMetni"/>
        <w:spacing w:line="276" w:lineRule="auto"/>
        <w:ind w:firstLine="709"/>
        <w:rPr>
          <w:rFonts w:asciiTheme="minorHAnsi" w:hAnsiTheme="minorHAnsi" w:cstheme="minorHAnsi"/>
          <w:b/>
          <w:sz w:val="22"/>
          <w:szCs w:val="22"/>
        </w:rPr>
      </w:pPr>
    </w:p>
    <w:tbl>
      <w:tblPr>
        <w:tblStyle w:val="TabloKlavuzu"/>
        <w:tblW w:w="10307" w:type="dxa"/>
        <w:tblLook w:val="04A0" w:firstRow="1" w:lastRow="0" w:firstColumn="1" w:lastColumn="0" w:noHBand="0" w:noVBand="1"/>
      </w:tblPr>
      <w:tblGrid>
        <w:gridCol w:w="2680"/>
        <w:gridCol w:w="7627"/>
      </w:tblGrid>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NO</w:t>
            </w:r>
          </w:p>
        </w:tc>
        <w:tc>
          <w:tcPr>
            <w:tcW w:w="7627" w:type="dxa"/>
          </w:tcPr>
          <w:p w:rsidR="00DC35E3" w:rsidRPr="00FF7FCB" w:rsidRDefault="001D4E2F" w:rsidP="00D7251C">
            <w:pPr>
              <w:spacing w:line="276" w:lineRule="auto"/>
              <w:jc w:val="both"/>
              <w:rPr>
                <w:rFonts w:asciiTheme="minorHAnsi" w:hAnsiTheme="minorHAnsi" w:cstheme="minorHAnsi"/>
                <w:sz w:val="22"/>
                <w:szCs w:val="22"/>
              </w:rPr>
            </w:pPr>
            <w:r w:rsidRPr="00FF7FCB">
              <w:rPr>
                <w:rFonts w:asciiTheme="minorHAnsi" w:hAnsiTheme="minorHAnsi" w:cstheme="minorHAnsi"/>
                <w:sz w:val="22"/>
                <w:szCs w:val="22"/>
              </w:rPr>
              <w:t>2</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TARİHİ</w:t>
            </w:r>
          </w:p>
        </w:tc>
        <w:tc>
          <w:tcPr>
            <w:tcW w:w="7627" w:type="dxa"/>
          </w:tcPr>
          <w:p w:rsidR="00DC35E3" w:rsidRPr="00FF7FCB" w:rsidRDefault="005D35CB" w:rsidP="00D7251C">
            <w:pPr>
              <w:spacing w:line="276" w:lineRule="auto"/>
              <w:jc w:val="both"/>
              <w:rPr>
                <w:rFonts w:asciiTheme="minorHAnsi" w:hAnsiTheme="minorHAnsi" w:cstheme="minorHAnsi"/>
                <w:sz w:val="22"/>
                <w:szCs w:val="22"/>
              </w:rPr>
            </w:pPr>
            <w:r w:rsidRPr="00FF7FCB">
              <w:rPr>
                <w:rFonts w:asciiTheme="minorHAnsi" w:hAnsiTheme="minorHAnsi" w:cstheme="minorHAnsi"/>
                <w:sz w:val="22"/>
                <w:szCs w:val="22"/>
              </w:rPr>
              <w:t>5</w:t>
            </w:r>
            <w:r w:rsidR="00DC35E3" w:rsidRPr="00FF7FCB">
              <w:rPr>
                <w:rFonts w:asciiTheme="minorHAnsi" w:hAnsiTheme="minorHAnsi" w:cstheme="minorHAnsi"/>
                <w:sz w:val="22"/>
                <w:szCs w:val="22"/>
              </w:rPr>
              <w:t>/2/</w:t>
            </w:r>
            <w:r w:rsidR="00571E50" w:rsidRPr="00FF7FCB">
              <w:rPr>
                <w:rFonts w:asciiTheme="minorHAnsi" w:hAnsiTheme="minorHAnsi" w:cstheme="minorHAnsi"/>
                <w:sz w:val="22"/>
                <w:szCs w:val="22"/>
              </w:rPr>
              <w:t>202</w:t>
            </w:r>
            <w:r w:rsidR="00A862A5" w:rsidRPr="00FF7FCB">
              <w:rPr>
                <w:rFonts w:asciiTheme="minorHAnsi" w:hAnsiTheme="minorHAnsi" w:cstheme="minorHAnsi"/>
                <w:sz w:val="22"/>
                <w:szCs w:val="22"/>
              </w:rPr>
              <w:t>5</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YERİ</w:t>
            </w:r>
          </w:p>
        </w:tc>
        <w:tc>
          <w:tcPr>
            <w:tcW w:w="7627" w:type="dxa"/>
          </w:tcPr>
          <w:p w:rsidR="00DC35E3" w:rsidRPr="00FF7FCB" w:rsidRDefault="00F87591" w:rsidP="00D7251C">
            <w:pPr>
              <w:spacing w:line="276" w:lineRule="auto"/>
              <w:jc w:val="both"/>
              <w:rPr>
                <w:rFonts w:asciiTheme="minorHAnsi" w:hAnsiTheme="minorHAnsi" w:cstheme="minorHAnsi"/>
                <w:sz w:val="22"/>
                <w:szCs w:val="22"/>
              </w:rPr>
            </w:pPr>
            <w:proofErr w:type="gramStart"/>
            <w:r>
              <w:rPr>
                <w:rFonts w:asciiTheme="minorHAnsi" w:hAnsiTheme="minorHAnsi" w:cstheme="minorHAnsi"/>
                <w:sz w:val="22"/>
                <w:szCs w:val="22"/>
              </w:rPr>
              <w:t>……………………….</w:t>
            </w:r>
            <w:proofErr w:type="gramEnd"/>
            <w:r w:rsidR="00FF7FCB" w:rsidRPr="00FF7FCB">
              <w:rPr>
                <w:rFonts w:asciiTheme="minorHAnsi" w:hAnsiTheme="minorHAnsi" w:cstheme="minorHAnsi"/>
                <w:sz w:val="22"/>
                <w:szCs w:val="22"/>
              </w:rPr>
              <w:t xml:space="preserve"> Mesleki ve Teknik Anadolu Lisesi - </w:t>
            </w:r>
            <w:r w:rsidR="005D35CB" w:rsidRPr="00FF7FCB">
              <w:rPr>
                <w:rFonts w:asciiTheme="minorHAnsi" w:hAnsiTheme="minorHAnsi" w:cstheme="minorHAnsi"/>
                <w:sz w:val="22"/>
                <w:szCs w:val="22"/>
              </w:rPr>
              <w:t xml:space="preserve">Konferans Salonu </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 SAATİ</w:t>
            </w:r>
          </w:p>
        </w:tc>
        <w:tc>
          <w:tcPr>
            <w:tcW w:w="7627" w:type="dxa"/>
          </w:tcPr>
          <w:p w:rsidR="00DC35E3" w:rsidRPr="00FF7FCB" w:rsidRDefault="00DC35E3" w:rsidP="00D7251C">
            <w:pPr>
              <w:spacing w:line="276" w:lineRule="auto"/>
              <w:jc w:val="both"/>
              <w:rPr>
                <w:rFonts w:asciiTheme="minorHAnsi" w:hAnsiTheme="minorHAnsi" w:cstheme="minorHAnsi"/>
                <w:sz w:val="22"/>
                <w:szCs w:val="22"/>
              </w:rPr>
            </w:pPr>
            <w:r w:rsidRPr="00FF7FCB">
              <w:rPr>
                <w:rFonts w:asciiTheme="minorHAnsi" w:hAnsiTheme="minorHAnsi" w:cstheme="minorHAnsi"/>
                <w:sz w:val="22"/>
                <w:szCs w:val="22"/>
              </w:rPr>
              <w:t>1</w:t>
            </w:r>
            <w:r w:rsidR="005D35CB" w:rsidRPr="00FF7FCB">
              <w:rPr>
                <w:rFonts w:asciiTheme="minorHAnsi" w:hAnsiTheme="minorHAnsi" w:cstheme="minorHAnsi"/>
                <w:sz w:val="22"/>
                <w:szCs w:val="22"/>
              </w:rPr>
              <w:t>5</w:t>
            </w:r>
            <w:r w:rsidRPr="00FF7FCB">
              <w:rPr>
                <w:rFonts w:asciiTheme="minorHAnsi" w:hAnsiTheme="minorHAnsi" w:cstheme="minorHAnsi"/>
                <w:sz w:val="22"/>
                <w:szCs w:val="22"/>
              </w:rPr>
              <w:t>:</w:t>
            </w:r>
            <w:r w:rsidR="005D35CB" w:rsidRPr="00FF7FCB">
              <w:rPr>
                <w:rFonts w:asciiTheme="minorHAnsi" w:hAnsiTheme="minorHAnsi" w:cstheme="minorHAnsi"/>
                <w:sz w:val="22"/>
                <w:szCs w:val="22"/>
              </w:rPr>
              <w:t>3</w:t>
            </w:r>
            <w:r w:rsidRPr="00FF7FCB">
              <w:rPr>
                <w:rFonts w:asciiTheme="minorHAnsi" w:hAnsiTheme="minorHAnsi" w:cstheme="minorHAnsi"/>
                <w:sz w:val="22"/>
                <w:szCs w:val="22"/>
              </w:rPr>
              <w:t>0</w:t>
            </w:r>
          </w:p>
        </w:tc>
      </w:tr>
      <w:tr w:rsidR="00DC35E3" w:rsidRPr="00DC35E3" w:rsidTr="00A862A5">
        <w:tc>
          <w:tcPr>
            <w:tcW w:w="2680" w:type="dxa"/>
            <w:vAlign w:val="center"/>
          </w:tcPr>
          <w:p w:rsidR="00DC35E3" w:rsidRPr="00DC35E3" w:rsidRDefault="00DC35E3" w:rsidP="00D7251C">
            <w:pPr>
              <w:spacing w:line="276" w:lineRule="auto"/>
              <w:rPr>
                <w:rFonts w:asciiTheme="minorHAnsi" w:hAnsiTheme="minorHAnsi" w:cstheme="minorHAnsi"/>
                <w:color w:val="FF0000"/>
                <w:sz w:val="22"/>
                <w:szCs w:val="22"/>
              </w:rPr>
            </w:pPr>
            <w:r w:rsidRPr="00DC35E3">
              <w:rPr>
                <w:rFonts w:asciiTheme="minorHAnsi" w:hAnsiTheme="minorHAnsi" w:cstheme="minorHAnsi"/>
                <w:b/>
                <w:bCs/>
                <w:sz w:val="22"/>
                <w:szCs w:val="22"/>
              </w:rPr>
              <w:t>TOPLANTIYA KATILANLAR</w:t>
            </w:r>
          </w:p>
        </w:tc>
        <w:tc>
          <w:tcPr>
            <w:tcW w:w="7627" w:type="dxa"/>
          </w:tcPr>
          <w:p w:rsidR="00DC35E3" w:rsidRPr="00DC35E3" w:rsidRDefault="00F87591" w:rsidP="00D7251C">
            <w:pPr>
              <w:spacing w:line="276" w:lineRule="auto"/>
              <w:jc w:val="both"/>
              <w:rPr>
                <w:rFonts w:asciiTheme="minorHAnsi" w:hAnsiTheme="minorHAnsi" w:cstheme="minorHAnsi"/>
                <w:b/>
                <w:sz w:val="22"/>
                <w:szCs w:val="22"/>
              </w:rPr>
            </w:pPr>
            <w:r>
              <w:rPr>
                <w:rFonts w:asciiTheme="minorHAnsi" w:hAnsiTheme="minorHAnsi" w:cstheme="minorHAnsi"/>
                <w:sz w:val="22"/>
                <w:szCs w:val="22"/>
              </w:rPr>
              <w:t>Ahmet AA</w:t>
            </w:r>
            <w:r w:rsidR="00DA1202">
              <w:rPr>
                <w:rFonts w:asciiTheme="minorHAnsi" w:hAnsiTheme="minorHAnsi" w:cstheme="minorHAnsi"/>
                <w:sz w:val="22"/>
                <w:szCs w:val="22"/>
              </w:rPr>
              <w:t xml:space="preserve">, </w:t>
            </w:r>
            <w:r>
              <w:rPr>
                <w:rFonts w:asciiTheme="minorHAnsi" w:hAnsiTheme="minorHAnsi" w:cstheme="minorHAnsi"/>
                <w:bCs/>
                <w:sz w:val="22"/>
                <w:szCs w:val="22"/>
              </w:rPr>
              <w:t>Ahmet BB</w:t>
            </w:r>
            <w:r w:rsidR="00DA1202">
              <w:rPr>
                <w:rFonts w:asciiTheme="minorHAnsi" w:hAnsiTheme="minorHAnsi" w:cstheme="minorHAnsi"/>
                <w:bCs/>
                <w:sz w:val="22"/>
                <w:szCs w:val="22"/>
              </w:rPr>
              <w:t xml:space="preserve">, </w:t>
            </w:r>
            <w:r>
              <w:rPr>
                <w:rFonts w:asciiTheme="minorHAnsi" w:hAnsiTheme="minorHAnsi" w:cstheme="minorHAnsi"/>
                <w:bCs/>
                <w:sz w:val="22"/>
                <w:szCs w:val="22"/>
              </w:rPr>
              <w:t>Ahmet CC</w:t>
            </w:r>
            <w:r w:rsidR="00DA1202">
              <w:rPr>
                <w:rFonts w:asciiTheme="minorHAnsi" w:hAnsiTheme="minorHAnsi" w:cstheme="minorHAnsi"/>
                <w:bCs/>
                <w:sz w:val="22"/>
                <w:szCs w:val="22"/>
              </w:rPr>
              <w:t xml:space="preserve">, </w:t>
            </w:r>
            <w:r>
              <w:rPr>
                <w:rFonts w:asciiTheme="minorHAnsi" w:hAnsiTheme="minorHAnsi" w:cstheme="minorHAnsi"/>
                <w:sz w:val="22"/>
                <w:szCs w:val="22"/>
              </w:rPr>
              <w:t>Ahmet DD</w:t>
            </w:r>
            <w:r w:rsidR="00DA1202">
              <w:rPr>
                <w:rFonts w:asciiTheme="minorHAnsi" w:hAnsiTheme="minorHAnsi" w:cstheme="minorHAnsi"/>
                <w:sz w:val="22"/>
                <w:szCs w:val="22"/>
              </w:rPr>
              <w:t xml:space="preserve">, </w:t>
            </w:r>
            <w:r>
              <w:rPr>
                <w:rFonts w:asciiTheme="minorHAnsi" w:hAnsiTheme="minorHAnsi" w:cstheme="minorHAnsi"/>
                <w:sz w:val="22"/>
                <w:szCs w:val="22"/>
              </w:rPr>
              <w:t>Ahmet EE</w:t>
            </w:r>
            <w:r w:rsidR="001D4E2F">
              <w:rPr>
                <w:rFonts w:asciiTheme="minorHAnsi" w:hAnsiTheme="minorHAnsi" w:cstheme="minorHAnsi"/>
                <w:sz w:val="22"/>
                <w:szCs w:val="22"/>
              </w:rPr>
              <w:t>,</w:t>
            </w:r>
            <w:r w:rsidR="00DA1202">
              <w:rPr>
                <w:rFonts w:asciiTheme="minorHAnsi" w:hAnsiTheme="minorHAnsi" w:cstheme="minorHAnsi"/>
                <w:sz w:val="22"/>
                <w:szCs w:val="22"/>
              </w:rPr>
              <w:t xml:space="preserve"> </w:t>
            </w:r>
            <w:r>
              <w:rPr>
                <w:rFonts w:asciiTheme="minorHAnsi" w:hAnsiTheme="minorHAnsi" w:cstheme="minorHAnsi"/>
                <w:sz w:val="22"/>
                <w:szCs w:val="22"/>
              </w:rPr>
              <w:t>Ahmet TT</w:t>
            </w:r>
          </w:p>
        </w:tc>
      </w:tr>
    </w:tbl>
    <w:p w:rsidR="0067238A" w:rsidRPr="00DC35E3" w:rsidRDefault="0067238A" w:rsidP="00D7251C">
      <w:pPr>
        <w:spacing w:line="276" w:lineRule="auto"/>
        <w:jc w:val="both"/>
        <w:rPr>
          <w:rFonts w:asciiTheme="minorHAnsi" w:hAnsiTheme="minorHAnsi" w:cstheme="minorHAnsi"/>
          <w:color w:val="FF0000"/>
          <w:sz w:val="22"/>
          <w:szCs w:val="22"/>
        </w:rPr>
      </w:pPr>
    </w:p>
    <w:p w:rsidR="00AD5DDE" w:rsidRPr="00DC35E3" w:rsidRDefault="00123BF8" w:rsidP="00D7251C">
      <w:pPr>
        <w:spacing w:line="276" w:lineRule="auto"/>
        <w:ind w:hanging="142"/>
        <w:rPr>
          <w:rFonts w:asciiTheme="minorHAnsi" w:hAnsiTheme="minorHAnsi" w:cstheme="minorHAnsi"/>
          <w:b/>
          <w:bCs/>
          <w:sz w:val="22"/>
          <w:szCs w:val="22"/>
        </w:rPr>
      </w:pPr>
      <w:r w:rsidRPr="00DC35E3">
        <w:rPr>
          <w:rFonts w:asciiTheme="minorHAnsi" w:hAnsiTheme="minorHAnsi" w:cstheme="minorHAnsi"/>
          <w:b/>
          <w:bCs/>
          <w:sz w:val="22"/>
          <w:szCs w:val="22"/>
        </w:rPr>
        <w:t>GÜNDEM MADDELERİ</w:t>
      </w:r>
      <w:r w:rsidRPr="00DC35E3">
        <w:rPr>
          <w:rFonts w:asciiTheme="minorHAnsi" w:hAnsiTheme="minorHAnsi" w:cstheme="minorHAnsi"/>
          <w:b/>
          <w:bCs/>
          <w:sz w:val="22"/>
          <w:szCs w:val="22"/>
        </w:rPr>
        <w:tab/>
      </w:r>
      <w:r w:rsidR="00AD5DDE" w:rsidRPr="00DC35E3">
        <w:rPr>
          <w:rFonts w:asciiTheme="minorHAnsi" w:hAnsiTheme="minorHAnsi" w:cstheme="minorHAnsi"/>
          <w:b/>
          <w:bCs/>
          <w:sz w:val="22"/>
          <w:szCs w:val="22"/>
        </w:rPr>
        <w:t>:</w:t>
      </w:r>
    </w:p>
    <w:p w:rsidR="00440F0C" w:rsidRPr="00DC35E3" w:rsidRDefault="00440F0C"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Açılış ve yoklama.</w:t>
      </w:r>
    </w:p>
    <w:p w:rsidR="005F3B91" w:rsidRPr="00DC35E3" w:rsidRDefault="005F3B9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Bir önceki toplantıya ait zümre kararlarının uygulama sonuçlarının değerlendirilmesi ve uygulamaya yönelik yeni kararların alınması,</w:t>
      </w:r>
    </w:p>
    <w:p w:rsidR="00A82C24" w:rsidRPr="00DC35E3" w:rsidRDefault="00A82C24"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 xml:space="preserve">Muhasebe ve Finansman </w:t>
      </w:r>
      <w:r w:rsidR="001917A2" w:rsidRPr="00DC35E3">
        <w:rPr>
          <w:rFonts w:asciiTheme="minorHAnsi" w:hAnsiTheme="minorHAnsi" w:cstheme="minorHAnsi"/>
          <w:sz w:val="22"/>
          <w:szCs w:val="22"/>
        </w:rPr>
        <w:t>alanı çerçeve</w:t>
      </w:r>
      <w:r w:rsidRPr="00DC35E3">
        <w:rPr>
          <w:rFonts w:asciiTheme="minorHAnsi" w:hAnsiTheme="minorHAnsi" w:cstheme="minorHAnsi"/>
          <w:sz w:val="22"/>
          <w:szCs w:val="22"/>
        </w:rPr>
        <w:t xml:space="preserve"> öğretim </w:t>
      </w:r>
      <w:r w:rsidR="001917A2" w:rsidRPr="00DC35E3">
        <w:rPr>
          <w:rFonts w:asciiTheme="minorHAnsi" w:hAnsiTheme="minorHAnsi" w:cstheme="minorHAnsi"/>
          <w:sz w:val="22"/>
          <w:szCs w:val="22"/>
        </w:rPr>
        <w:t>programının ve</w:t>
      </w:r>
      <w:r w:rsidR="00113BAC" w:rsidRPr="00DC35E3">
        <w:rPr>
          <w:rFonts w:asciiTheme="minorHAnsi" w:hAnsiTheme="minorHAnsi" w:cstheme="minorHAnsi"/>
          <w:sz w:val="22"/>
          <w:szCs w:val="22"/>
        </w:rPr>
        <w:t xml:space="preserve"> Modüllerinin </w:t>
      </w:r>
      <w:r w:rsidRPr="00DC35E3">
        <w:rPr>
          <w:rFonts w:asciiTheme="minorHAnsi" w:hAnsiTheme="minorHAnsi" w:cstheme="minorHAnsi"/>
          <w:sz w:val="22"/>
          <w:szCs w:val="22"/>
        </w:rPr>
        <w:t>II. Dönem itibariyle yeniden incelenmesi.</w:t>
      </w:r>
    </w:p>
    <w:p w:rsidR="00762951" w:rsidRPr="00DC35E3" w:rsidRDefault="00762951"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 xml:space="preserve">Eğitim ve öğretimle ilgili mevzuat, Türk </w:t>
      </w:r>
      <w:r w:rsidR="001917A2">
        <w:rPr>
          <w:rFonts w:asciiTheme="minorHAnsi" w:hAnsiTheme="minorHAnsi" w:cstheme="minorHAnsi"/>
          <w:sz w:val="22"/>
          <w:szCs w:val="22"/>
        </w:rPr>
        <w:t>M</w:t>
      </w:r>
      <w:r w:rsidRPr="00DC35E3">
        <w:rPr>
          <w:rFonts w:asciiTheme="minorHAnsi" w:hAnsiTheme="minorHAnsi" w:cstheme="minorHAnsi"/>
          <w:sz w:val="22"/>
          <w:szCs w:val="22"/>
        </w:rPr>
        <w:t xml:space="preserve">illî </w:t>
      </w:r>
      <w:r w:rsidR="001917A2">
        <w:rPr>
          <w:rFonts w:asciiTheme="minorHAnsi" w:hAnsiTheme="minorHAnsi" w:cstheme="minorHAnsi"/>
          <w:sz w:val="22"/>
          <w:szCs w:val="22"/>
        </w:rPr>
        <w:t>E</w:t>
      </w:r>
      <w:r w:rsidRPr="00DC35E3">
        <w:rPr>
          <w:rFonts w:asciiTheme="minorHAnsi" w:hAnsiTheme="minorHAnsi" w:cstheme="minorHAnsi"/>
          <w:sz w:val="22"/>
          <w:szCs w:val="22"/>
        </w:rPr>
        <w:t>ğitiminin genel amaçları, okulun kuruluş amacı ve ilgili dersin programında belirtilen amaç ve açıklamaların okunarak planlamanın bu doğrultuda yapılması,</w:t>
      </w:r>
    </w:p>
    <w:p w:rsidR="00043438" w:rsidRPr="00DC35E3" w:rsidRDefault="004A57D9"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 xml:space="preserve">Milli Eğitim Bakanlığı Orta Öğretim Kurumları Yönetmeliğinin </w:t>
      </w:r>
      <w:r w:rsidR="00043438" w:rsidRPr="00DC35E3">
        <w:rPr>
          <w:rFonts w:asciiTheme="minorHAnsi" w:hAnsiTheme="minorHAnsi" w:cstheme="minorHAnsi"/>
          <w:sz w:val="22"/>
          <w:szCs w:val="22"/>
        </w:rPr>
        <w:t xml:space="preserve">öğretmenin görevleri ile ilgili </w:t>
      </w:r>
      <w:r w:rsidR="00BE436F" w:rsidRPr="00DC35E3">
        <w:rPr>
          <w:rFonts w:asciiTheme="minorHAnsi" w:hAnsiTheme="minorHAnsi" w:cstheme="minorHAnsi"/>
          <w:sz w:val="22"/>
          <w:szCs w:val="22"/>
        </w:rPr>
        <w:t>86-87-88-89</w:t>
      </w:r>
      <w:r w:rsidR="00043438" w:rsidRPr="00DC35E3">
        <w:rPr>
          <w:rFonts w:asciiTheme="minorHAnsi" w:hAnsiTheme="minorHAnsi" w:cstheme="minorHAnsi"/>
          <w:sz w:val="22"/>
          <w:szCs w:val="22"/>
        </w:rPr>
        <w:t xml:space="preserve">. </w:t>
      </w:r>
      <w:r w:rsidR="00BE436F" w:rsidRPr="00DC35E3">
        <w:rPr>
          <w:rFonts w:asciiTheme="minorHAnsi" w:hAnsiTheme="minorHAnsi" w:cstheme="minorHAnsi"/>
          <w:sz w:val="22"/>
          <w:szCs w:val="22"/>
        </w:rPr>
        <w:t xml:space="preserve">Maddelerinin </w:t>
      </w:r>
      <w:r w:rsidR="00043438" w:rsidRPr="00DC35E3">
        <w:rPr>
          <w:rFonts w:asciiTheme="minorHAnsi" w:hAnsiTheme="minorHAnsi" w:cstheme="minorHAnsi"/>
          <w:sz w:val="22"/>
          <w:szCs w:val="22"/>
        </w:rPr>
        <w:t>okunması ve açıklanması.</w:t>
      </w:r>
      <w:r w:rsidR="005B08EA">
        <w:rPr>
          <w:rFonts w:asciiTheme="minorHAnsi" w:hAnsiTheme="minorHAnsi" w:cstheme="minorHAnsi"/>
          <w:sz w:val="22"/>
          <w:szCs w:val="22"/>
        </w:rPr>
        <w:t xml:space="preserve"> Milli Eğitim Bakanlığı Eğitim Kurulları ve Zümreleri Yönergesi ilgili maddelerin açıklanması.</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bCs/>
          <w:sz w:val="22"/>
          <w:szCs w:val="22"/>
        </w:rPr>
        <w:t xml:space="preserve">Öğretim programlarının incelenmesi, programların çevre özellikleri de dikkate alınarak amacına ve içeriğine uygun olarak uygulanması, </w:t>
      </w:r>
    </w:p>
    <w:p w:rsidR="005D35CB" w:rsidRPr="005D35CB" w:rsidRDefault="005D35CB" w:rsidP="00D7251C">
      <w:pPr>
        <w:pStyle w:val="ListeParagraf"/>
        <w:numPr>
          <w:ilvl w:val="0"/>
          <w:numId w:val="2"/>
        </w:numPr>
        <w:contextualSpacing/>
        <w:jc w:val="both"/>
        <w:rPr>
          <w:rFonts w:asciiTheme="minorHAnsi" w:hAnsiTheme="minorHAnsi"/>
          <w:bCs/>
          <w:sz w:val="22"/>
          <w:szCs w:val="20"/>
        </w:rPr>
      </w:pPr>
      <w:r w:rsidRPr="005D35CB">
        <w:rPr>
          <w:rFonts w:asciiTheme="minorHAnsi" w:hAnsiTheme="minorHAnsi"/>
          <w:bCs/>
          <w:sz w:val="22"/>
          <w:szCs w:val="20"/>
        </w:rPr>
        <w:t>2024- 2025 Eğitim Öğretim yılı Türkiye Yüzyılı Maarif modeline ilişkin iş ve işlemler konulu 2024/54 sayılı genelgenin incelenmesi,</w:t>
      </w:r>
    </w:p>
    <w:p w:rsidR="00762951" w:rsidRPr="00DC35E3" w:rsidRDefault="00762951" w:rsidP="00D7251C">
      <w:pPr>
        <w:pStyle w:val="ListeParagraf"/>
        <w:numPr>
          <w:ilvl w:val="0"/>
          <w:numId w:val="2"/>
        </w:numPr>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Öğretim programlarında yer alması gereken Atatürkçülükle ilgili konular üzerinde durularak çalışmaların buna göre planlanması,</w:t>
      </w:r>
    </w:p>
    <w:p w:rsidR="00296A83" w:rsidRPr="00DC35E3" w:rsidRDefault="005B08EA"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Zümre öğretmenleri arasında ders ziyareti yapılması, d</w:t>
      </w:r>
      <w:r w:rsidR="00296A83" w:rsidRPr="00DC35E3">
        <w:rPr>
          <w:rFonts w:asciiTheme="minorHAnsi" w:hAnsiTheme="minorHAnsi" w:cstheme="minorHAnsi"/>
          <w:sz w:val="22"/>
          <w:szCs w:val="22"/>
        </w:rPr>
        <w:t xml:space="preserve">iğer zümre veya </w:t>
      </w:r>
      <w:r>
        <w:rPr>
          <w:rFonts w:asciiTheme="minorHAnsi" w:hAnsiTheme="minorHAnsi" w:cstheme="minorHAnsi"/>
          <w:sz w:val="22"/>
          <w:szCs w:val="22"/>
        </w:rPr>
        <w:t xml:space="preserve">bölüm öğretmenleriyle yapılacak </w:t>
      </w:r>
      <w:r w:rsidR="00296A83" w:rsidRPr="00DC35E3">
        <w:rPr>
          <w:rFonts w:asciiTheme="minorHAnsi" w:hAnsiTheme="minorHAnsi" w:cstheme="minorHAnsi"/>
          <w:sz w:val="22"/>
          <w:szCs w:val="22"/>
        </w:rPr>
        <w:t>işbirliği esaslarının belirlenmesi,</w:t>
      </w:r>
    </w:p>
    <w:p w:rsidR="00AA7151" w:rsidRPr="00DC35E3" w:rsidRDefault="00762951" w:rsidP="00D7251C">
      <w:pPr>
        <w:numPr>
          <w:ilvl w:val="0"/>
          <w:numId w:val="2"/>
        </w:numPr>
        <w:tabs>
          <w:tab w:val="num" w:pos="426"/>
        </w:tabs>
        <w:spacing w:line="276" w:lineRule="auto"/>
        <w:ind w:left="425" w:hanging="425"/>
        <w:rPr>
          <w:rFonts w:asciiTheme="minorHAnsi" w:hAnsiTheme="minorHAnsi" w:cstheme="minorHAnsi"/>
          <w:sz w:val="22"/>
          <w:szCs w:val="22"/>
        </w:rPr>
      </w:pPr>
      <w:r w:rsidRPr="00DC35E3">
        <w:rPr>
          <w:rFonts w:asciiTheme="minorHAnsi" w:hAnsiTheme="minorHAnsi" w:cstheme="minorHAnsi"/>
          <w:sz w:val="22"/>
          <w:szCs w:val="22"/>
        </w:rPr>
        <w:t>Öğretim programında belirtilen kazanım ve davranışlar dikkate alınarak derslerin işlenişinde uygulanacak öğretim yöntem ve teknikleriyle bunların uygulama şeklinin belirlenmesi,</w:t>
      </w:r>
    </w:p>
    <w:p w:rsidR="00296A83" w:rsidRPr="00DC35E3" w:rsidRDefault="00296A83" w:rsidP="00D7251C">
      <w:pPr>
        <w:pStyle w:val="ListeParagraf"/>
        <w:numPr>
          <w:ilvl w:val="0"/>
          <w:numId w:val="2"/>
        </w:numPr>
        <w:tabs>
          <w:tab w:val="num" w:pos="426"/>
          <w:tab w:val="left" w:pos="993"/>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Bilim ve teknolojideki gelişmelerin, derslere yansıtılmasını sağlayıcı kararlar alınması,</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Okul ve çevre imkânlarının değerlendirilerek, yapılacak deney, proje, gezi ve gözlemlerin planlanması,</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Öğrenci başarısının ölçülmesi ve değerlendirilmesinde ortak bir anlayışın, birlik ve beraberliğe yönelik belirleyici kararların alınması,</w:t>
      </w:r>
    </w:p>
    <w:p w:rsidR="00296A83" w:rsidRPr="00DC35E3" w:rsidRDefault="005F3B9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U</w:t>
      </w:r>
      <w:r w:rsidR="00296A83" w:rsidRPr="00DC35E3">
        <w:rPr>
          <w:rFonts w:asciiTheme="minorHAnsi" w:hAnsiTheme="minorHAnsi" w:cstheme="minorHAnsi"/>
          <w:sz w:val="22"/>
          <w:szCs w:val="22"/>
        </w:rPr>
        <w:t xml:space="preserve">ygulamalı </w:t>
      </w:r>
      <w:r w:rsidR="00485BF4" w:rsidRPr="00DC35E3">
        <w:rPr>
          <w:rFonts w:asciiTheme="minorHAnsi" w:hAnsiTheme="minorHAnsi" w:cstheme="minorHAnsi"/>
          <w:sz w:val="22"/>
          <w:szCs w:val="22"/>
        </w:rPr>
        <w:t>nitelikteki derslerin</w:t>
      </w:r>
      <w:r w:rsidR="00296A83" w:rsidRPr="00DC35E3">
        <w:rPr>
          <w:rFonts w:asciiTheme="minorHAnsi" w:hAnsiTheme="minorHAnsi" w:cstheme="minorHAnsi"/>
          <w:sz w:val="22"/>
          <w:szCs w:val="22"/>
        </w:rPr>
        <w:t xml:space="preserve"> değerlendirilmesinde dikkate alınacak hususların tespit edilmesi; sınavların şekil, sayı ve süresiyle ürün değerlendirme ölçütleriyle puanlarının belirlenmesi, </w:t>
      </w:r>
      <w:r w:rsidR="009D7AFA">
        <w:rPr>
          <w:rFonts w:asciiTheme="minorHAnsi" w:hAnsiTheme="minorHAnsi" w:cstheme="minorHAnsi"/>
          <w:sz w:val="22"/>
          <w:szCs w:val="22"/>
        </w:rPr>
        <w:t>ortak sınav konularının senaryolara göre belirlenmesi.</w:t>
      </w:r>
    </w:p>
    <w:p w:rsidR="00296A83" w:rsidRPr="00DC35E3" w:rsidRDefault="00296A83"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Alandaki gelişmelerin izlenip değerlendirilmesi</w:t>
      </w:r>
    </w:p>
    <w:p w:rsidR="00791E64" w:rsidRDefault="00571E50"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202</w:t>
      </w:r>
      <w:r w:rsidR="007A50CA">
        <w:rPr>
          <w:rFonts w:asciiTheme="minorHAnsi" w:hAnsiTheme="minorHAnsi" w:cstheme="minorHAnsi"/>
          <w:sz w:val="22"/>
          <w:szCs w:val="22"/>
        </w:rPr>
        <w:t>4</w:t>
      </w:r>
      <w:r w:rsidR="001917A2">
        <w:rPr>
          <w:rFonts w:asciiTheme="minorHAnsi" w:hAnsiTheme="minorHAnsi" w:cstheme="minorHAnsi"/>
          <w:sz w:val="22"/>
          <w:szCs w:val="22"/>
        </w:rPr>
        <w:t>-</w:t>
      </w:r>
      <w:r w:rsidR="007A50CA">
        <w:rPr>
          <w:rFonts w:asciiTheme="minorHAnsi" w:hAnsiTheme="minorHAnsi" w:cstheme="minorHAnsi"/>
          <w:sz w:val="22"/>
          <w:szCs w:val="22"/>
        </w:rPr>
        <w:t>2025</w:t>
      </w:r>
      <w:r w:rsidR="00A4502E" w:rsidRPr="00DC35E3">
        <w:rPr>
          <w:rFonts w:asciiTheme="minorHAnsi" w:hAnsiTheme="minorHAnsi" w:cstheme="minorHAnsi"/>
          <w:sz w:val="22"/>
          <w:szCs w:val="22"/>
        </w:rPr>
        <w:t xml:space="preserve"> </w:t>
      </w:r>
      <w:r w:rsidR="00592D32" w:rsidRPr="00DC35E3">
        <w:rPr>
          <w:rFonts w:asciiTheme="minorHAnsi" w:hAnsiTheme="minorHAnsi" w:cstheme="minorHAnsi"/>
          <w:sz w:val="22"/>
          <w:szCs w:val="22"/>
        </w:rPr>
        <w:t>Eğitim Öğretim</w:t>
      </w:r>
      <w:r w:rsidR="00791E64" w:rsidRPr="00DC35E3">
        <w:rPr>
          <w:rFonts w:asciiTheme="minorHAnsi" w:hAnsiTheme="minorHAnsi" w:cstheme="minorHAnsi"/>
          <w:sz w:val="22"/>
          <w:szCs w:val="22"/>
        </w:rPr>
        <w:t xml:space="preserve"> Yılı 1.dönem başarı oranlarının görüşülmesi.</w:t>
      </w:r>
    </w:p>
    <w:p w:rsidR="005D35CB" w:rsidRPr="005D35CB" w:rsidRDefault="005D35CB"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5D35CB">
        <w:rPr>
          <w:rFonts w:asciiTheme="minorHAnsi" w:hAnsiTheme="minorHAnsi"/>
          <w:color w:val="000000"/>
          <w:sz w:val="22"/>
          <w:szCs w:val="22"/>
          <w:bdr w:val="none" w:sz="0" w:space="0" w:color="auto" w:frame="1"/>
        </w:rPr>
        <w:t>Performans notu verilmesine ilişkin esaslar</w:t>
      </w:r>
    </w:p>
    <w:p w:rsidR="00791E64" w:rsidRPr="00DC35E3" w:rsidRDefault="0005513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Öğrencilerde girişimcilik bilincinin kazandırılmasına yönelik çalışmalar</w:t>
      </w:r>
    </w:p>
    <w:p w:rsidR="00055131" w:rsidRDefault="001F5292"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İş sağlığı ve güvenliği tedbirlerinin değerlendirilmesi</w:t>
      </w:r>
    </w:p>
    <w:p w:rsidR="00386D9F" w:rsidRPr="00DC35E3" w:rsidRDefault="00386D9F"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Seçmeli derslerin belirlenmesi</w:t>
      </w:r>
    </w:p>
    <w:p w:rsidR="00055131" w:rsidRPr="00DC35E3" w:rsidRDefault="0005513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3308 ve 4702 sayılı çıraklık eğitim kanunlarına göre Okul içi ve dışında becerilerin uygulanabileceği alanlar ve öğrencilerin uygulamaya gönderilmeleri.</w:t>
      </w:r>
    </w:p>
    <w:p w:rsidR="00055131" w:rsidRDefault="00055131" w:rsidP="00D7251C">
      <w:pPr>
        <w:pStyle w:val="ListeParagraf"/>
        <w:numPr>
          <w:ilvl w:val="0"/>
          <w:numId w:val="2"/>
        </w:numPr>
        <w:tabs>
          <w:tab w:val="num" w:pos="426"/>
        </w:tabs>
        <w:spacing w:line="276" w:lineRule="auto"/>
        <w:ind w:left="426" w:hanging="426"/>
        <w:jc w:val="both"/>
        <w:rPr>
          <w:rFonts w:asciiTheme="minorHAnsi" w:hAnsiTheme="minorHAnsi" w:cstheme="minorHAnsi"/>
          <w:sz w:val="22"/>
          <w:szCs w:val="22"/>
        </w:rPr>
      </w:pPr>
      <w:r w:rsidRPr="00DC35E3">
        <w:rPr>
          <w:rFonts w:asciiTheme="minorHAnsi" w:hAnsiTheme="minorHAnsi" w:cstheme="minorHAnsi"/>
          <w:sz w:val="22"/>
          <w:szCs w:val="22"/>
        </w:rPr>
        <w:t>Dilek ve temenniler, kapanış.</w:t>
      </w:r>
    </w:p>
    <w:p w:rsidR="00440F0C" w:rsidRPr="00DC35E3" w:rsidRDefault="00440F0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lastRenderedPageBreak/>
        <w:t>GÜNDEM MADDE 1.</w:t>
      </w:r>
    </w:p>
    <w:p w:rsidR="00440F0C" w:rsidRPr="00DC35E3" w:rsidRDefault="00423352"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Muhasebe ve Finansman alanı</w:t>
      </w:r>
      <w:r w:rsidR="00440F0C" w:rsidRPr="00DC35E3">
        <w:rPr>
          <w:rFonts w:asciiTheme="minorHAnsi" w:hAnsiTheme="minorHAnsi" w:cstheme="minorHAnsi"/>
          <w:sz w:val="22"/>
          <w:szCs w:val="22"/>
        </w:rPr>
        <w:t xml:space="preserve"> zümre öğretmenleri </w:t>
      </w:r>
      <w:r w:rsidR="00562B46">
        <w:rPr>
          <w:rFonts w:asciiTheme="minorHAnsi" w:hAnsiTheme="minorHAnsi" w:cstheme="minorHAnsi"/>
          <w:sz w:val="22"/>
          <w:szCs w:val="22"/>
        </w:rPr>
        <w:t>5</w:t>
      </w:r>
      <w:r w:rsidR="00F111BD" w:rsidRPr="00DC35E3">
        <w:rPr>
          <w:rFonts w:asciiTheme="minorHAnsi" w:hAnsiTheme="minorHAnsi" w:cstheme="minorHAnsi"/>
          <w:sz w:val="22"/>
          <w:szCs w:val="22"/>
        </w:rPr>
        <w:t>/2/</w:t>
      </w:r>
      <w:r w:rsidR="00571E50">
        <w:rPr>
          <w:rFonts w:asciiTheme="minorHAnsi" w:hAnsiTheme="minorHAnsi" w:cstheme="minorHAnsi"/>
          <w:sz w:val="22"/>
          <w:szCs w:val="22"/>
        </w:rPr>
        <w:t>202</w:t>
      </w:r>
      <w:r w:rsidR="007A50CA">
        <w:rPr>
          <w:rFonts w:asciiTheme="minorHAnsi" w:hAnsiTheme="minorHAnsi" w:cstheme="minorHAnsi"/>
          <w:sz w:val="22"/>
          <w:szCs w:val="22"/>
        </w:rPr>
        <w:t>5</w:t>
      </w:r>
      <w:r w:rsidR="00440F0C" w:rsidRPr="00DC35E3">
        <w:rPr>
          <w:rFonts w:asciiTheme="minorHAnsi" w:hAnsiTheme="minorHAnsi" w:cstheme="minorHAnsi"/>
          <w:sz w:val="22"/>
          <w:szCs w:val="22"/>
        </w:rPr>
        <w:t xml:space="preserve"> tarihinde saat </w:t>
      </w:r>
      <w:r w:rsidR="000A2770" w:rsidRPr="00DC35E3">
        <w:rPr>
          <w:rFonts w:asciiTheme="minorHAnsi" w:hAnsiTheme="minorHAnsi" w:cstheme="minorHAnsi"/>
          <w:sz w:val="22"/>
          <w:szCs w:val="22"/>
        </w:rPr>
        <w:t>1</w:t>
      </w:r>
      <w:r w:rsidR="00562B46">
        <w:rPr>
          <w:rFonts w:asciiTheme="minorHAnsi" w:hAnsiTheme="minorHAnsi" w:cstheme="minorHAnsi"/>
          <w:sz w:val="22"/>
          <w:szCs w:val="22"/>
        </w:rPr>
        <w:t>5</w:t>
      </w:r>
      <w:r w:rsidR="000A2770" w:rsidRPr="00DC35E3">
        <w:rPr>
          <w:rFonts w:asciiTheme="minorHAnsi" w:hAnsiTheme="minorHAnsi" w:cstheme="minorHAnsi"/>
          <w:sz w:val="22"/>
          <w:szCs w:val="22"/>
        </w:rPr>
        <w:t>.</w:t>
      </w:r>
      <w:r w:rsidR="00562B46">
        <w:rPr>
          <w:rFonts w:asciiTheme="minorHAnsi" w:hAnsiTheme="minorHAnsi" w:cstheme="minorHAnsi"/>
          <w:sz w:val="22"/>
          <w:szCs w:val="22"/>
        </w:rPr>
        <w:t>3</w:t>
      </w:r>
      <w:r w:rsidR="00F111BD" w:rsidRPr="00DC35E3">
        <w:rPr>
          <w:rFonts w:asciiTheme="minorHAnsi" w:hAnsiTheme="minorHAnsi" w:cstheme="minorHAnsi"/>
          <w:sz w:val="22"/>
          <w:szCs w:val="22"/>
        </w:rPr>
        <w:t>0</w:t>
      </w:r>
      <w:r w:rsidR="00440F0C" w:rsidRPr="00DC35E3">
        <w:rPr>
          <w:rFonts w:asciiTheme="minorHAnsi" w:hAnsiTheme="minorHAnsi" w:cstheme="minorHAnsi"/>
          <w:sz w:val="22"/>
          <w:szCs w:val="22"/>
        </w:rPr>
        <w:t xml:space="preserve"> d</w:t>
      </w:r>
      <w:r w:rsidR="00F111BD" w:rsidRPr="00DC35E3">
        <w:rPr>
          <w:rFonts w:asciiTheme="minorHAnsi" w:hAnsiTheme="minorHAnsi" w:cstheme="minorHAnsi"/>
          <w:sz w:val="22"/>
          <w:szCs w:val="22"/>
        </w:rPr>
        <w:t>a</w:t>
      </w:r>
      <w:r w:rsidR="00D02731" w:rsidRPr="00DC35E3">
        <w:rPr>
          <w:rFonts w:asciiTheme="minorHAnsi" w:hAnsiTheme="minorHAnsi" w:cstheme="minorHAnsi"/>
          <w:sz w:val="22"/>
          <w:szCs w:val="22"/>
        </w:rPr>
        <w:t xml:space="preserve"> </w:t>
      </w:r>
      <w:r w:rsidR="000A2770" w:rsidRPr="00DC35E3">
        <w:rPr>
          <w:rFonts w:asciiTheme="minorHAnsi" w:hAnsiTheme="minorHAnsi" w:cstheme="minorHAnsi"/>
          <w:sz w:val="22"/>
          <w:szCs w:val="22"/>
        </w:rPr>
        <w:t xml:space="preserve">alan şefi </w:t>
      </w:r>
      <w:r w:rsidR="00F87591">
        <w:rPr>
          <w:rFonts w:asciiTheme="minorHAnsi" w:hAnsiTheme="minorHAnsi" w:cstheme="minorHAnsi"/>
          <w:sz w:val="22"/>
          <w:szCs w:val="22"/>
        </w:rPr>
        <w:t>Ahmet AA</w:t>
      </w:r>
      <w:r w:rsidR="00320FF4" w:rsidRPr="00DC35E3">
        <w:rPr>
          <w:rFonts w:asciiTheme="minorHAnsi" w:hAnsiTheme="minorHAnsi" w:cstheme="minorHAnsi"/>
          <w:sz w:val="22"/>
          <w:szCs w:val="22"/>
        </w:rPr>
        <w:t xml:space="preserve"> b</w:t>
      </w:r>
      <w:r w:rsidR="0019645A" w:rsidRPr="00DC35E3">
        <w:rPr>
          <w:rFonts w:asciiTheme="minorHAnsi" w:hAnsiTheme="minorHAnsi" w:cstheme="minorHAnsi"/>
          <w:sz w:val="22"/>
          <w:szCs w:val="22"/>
        </w:rPr>
        <w:t>aşkanlığında</w:t>
      </w:r>
      <w:r w:rsidR="00F111BD" w:rsidRPr="00DC35E3">
        <w:rPr>
          <w:rFonts w:asciiTheme="minorHAnsi" w:hAnsiTheme="minorHAnsi" w:cstheme="minorHAnsi"/>
          <w:sz w:val="22"/>
          <w:szCs w:val="22"/>
        </w:rPr>
        <w:t xml:space="preserve"> </w:t>
      </w:r>
      <w:r w:rsidR="00440F0C" w:rsidRPr="00DC35E3">
        <w:rPr>
          <w:rFonts w:asciiTheme="minorHAnsi" w:hAnsiTheme="minorHAnsi" w:cstheme="minorHAnsi"/>
          <w:sz w:val="22"/>
          <w:szCs w:val="22"/>
        </w:rPr>
        <w:t>toplan</w:t>
      </w:r>
      <w:r w:rsidR="002E56B0" w:rsidRPr="00DC35E3">
        <w:rPr>
          <w:rFonts w:asciiTheme="minorHAnsi" w:hAnsiTheme="minorHAnsi" w:cstheme="minorHAnsi"/>
          <w:sz w:val="22"/>
          <w:szCs w:val="22"/>
        </w:rPr>
        <w:t>dı</w:t>
      </w:r>
      <w:r w:rsidR="00440F0C" w:rsidRPr="00DC35E3">
        <w:rPr>
          <w:rFonts w:asciiTheme="minorHAnsi" w:hAnsiTheme="minorHAnsi" w:cstheme="minorHAnsi"/>
          <w:sz w:val="22"/>
          <w:szCs w:val="22"/>
        </w:rPr>
        <w:t xml:space="preserve"> ve yapılan </w:t>
      </w:r>
      <w:r w:rsidR="00605511" w:rsidRPr="00DC35E3">
        <w:rPr>
          <w:rFonts w:asciiTheme="minorHAnsi" w:hAnsiTheme="minorHAnsi" w:cstheme="minorHAnsi"/>
          <w:sz w:val="22"/>
          <w:szCs w:val="22"/>
        </w:rPr>
        <w:t>yoklamada</w:t>
      </w:r>
      <w:r w:rsidR="00D02731" w:rsidRPr="00DC35E3">
        <w:rPr>
          <w:rFonts w:asciiTheme="minorHAnsi" w:hAnsiTheme="minorHAnsi" w:cstheme="minorHAnsi"/>
          <w:sz w:val="22"/>
          <w:szCs w:val="22"/>
        </w:rPr>
        <w:t xml:space="preserve"> </w:t>
      </w:r>
      <w:r w:rsidR="004E019F" w:rsidRPr="00DC35E3">
        <w:rPr>
          <w:rFonts w:asciiTheme="minorHAnsi" w:hAnsiTheme="minorHAnsi" w:cstheme="minorHAnsi"/>
          <w:sz w:val="22"/>
          <w:szCs w:val="22"/>
        </w:rPr>
        <w:t>tüm zümre öğretmenlerin</w:t>
      </w:r>
      <w:r w:rsidR="00485BF4" w:rsidRPr="00DC35E3">
        <w:rPr>
          <w:rFonts w:asciiTheme="minorHAnsi" w:hAnsiTheme="minorHAnsi" w:cstheme="minorHAnsi"/>
          <w:sz w:val="22"/>
          <w:szCs w:val="22"/>
        </w:rPr>
        <w:t>in</w:t>
      </w:r>
      <w:r w:rsidR="00D02731" w:rsidRPr="00DC35E3">
        <w:rPr>
          <w:rFonts w:asciiTheme="minorHAnsi" w:hAnsiTheme="minorHAnsi" w:cstheme="minorHAnsi"/>
          <w:sz w:val="22"/>
          <w:szCs w:val="22"/>
        </w:rPr>
        <w:t xml:space="preserve"> </w:t>
      </w:r>
      <w:r w:rsidR="00485BF4" w:rsidRPr="00DC35E3">
        <w:rPr>
          <w:rFonts w:asciiTheme="minorHAnsi" w:hAnsiTheme="minorHAnsi" w:cstheme="minorHAnsi"/>
          <w:sz w:val="22"/>
          <w:szCs w:val="22"/>
        </w:rPr>
        <w:t>hazır olduğu</w:t>
      </w:r>
      <w:r w:rsidR="004E019F" w:rsidRPr="00DC35E3">
        <w:rPr>
          <w:rFonts w:asciiTheme="minorHAnsi" w:hAnsiTheme="minorHAnsi" w:cstheme="minorHAnsi"/>
          <w:sz w:val="22"/>
          <w:szCs w:val="22"/>
        </w:rPr>
        <w:t xml:space="preserve"> görüldü.</w:t>
      </w:r>
    </w:p>
    <w:p w:rsidR="0078796A" w:rsidRDefault="00113BAC" w:rsidP="00D7251C">
      <w:pPr>
        <w:pStyle w:val="StilBalk1ComicSansMS10nk"/>
        <w:spacing w:line="276" w:lineRule="auto"/>
        <w:ind w:left="0" w:firstLine="709"/>
        <w:jc w:val="both"/>
        <w:rPr>
          <w:rFonts w:asciiTheme="minorHAnsi" w:hAnsiTheme="minorHAnsi" w:cstheme="minorHAnsi"/>
          <w:sz w:val="22"/>
          <w:szCs w:val="22"/>
        </w:rPr>
      </w:pPr>
      <w:r w:rsidRPr="00DC35E3">
        <w:rPr>
          <w:rFonts w:asciiTheme="minorHAnsi" w:hAnsiTheme="minorHAnsi" w:cstheme="minorHAnsi"/>
          <w:sz w:val="22"/>
          <w:szCs w:val="22"/>
        </w:rPr>
        <w:t>GÜNDEM MADDE 2</w:t>
      </w:r>
      <w:r w:rsidR="00CC17E1" w:rsidRPr="00DC35E3">
        <w:rPr>
          <w:rFonts w:asciiTheme="minorHAnsi" w:hAnsiTheme="minorHAnsi" w:cstheme="minorHAnsi"/>
          <w:sz w:val="22"/>
          <w:szCs w:val="22"/>
        </w:rPr>
        <w:t>.</w:t>
      </w:r>
    </w:p>
    <w:p w:rsidR="00A82C24" w:rsidRPr="00DC35E3" w:rsidRDefault="00A82C24" w:rsidP="00D7251C">
      <w:pPr>
        <w:pStyle w:val="StilBalk1ComicSansMS10nk"/>
        <w:spacing w:line="276" w:lineRule="auto"/>
        <w:ind w:left="0" w:firstLine="709"/>
        <w:jc w:val="both"/>
        <w:rPr>
          <w:rFonts w:asciiTheme="minorHAnsi" w:hAnsiTheme="minorHAnsi" w:cstheme="minorHAnsi"/>
          <w:b w:val="0"/>
          <w:sz w:val="22"/>
          <w:szCs w:val="22"/>
        </w:rPr>
      </w:pPr>
      <w:r w:rsidRPr="00DC35E3">
        <w:rPr>
          <w:rFonts w:asciiTheme="minorHAnsi" w:hAnsiTheme="minorHAnsi" w:cstheme="minorHAnsi"/>
          <w:b w:val="0"/>
          <w:sz w:val="22"/>
          <w:szCs w:val="22"/>
        </w:rPr>
        <w:t xml:space="preserve">Bir önceki zümre kararları </w:t>
      </w:r>
      <w:r w:rsidR="00F87591">
        <w:rPr>
          <w:rFonts w:asciiTheme="minorHAnsi" w:hAnsiTheme="minorHAnsi" w:cstheme="minorHAnsi"/>
          <w:b w:val="0"/>
          <w:sz w:val="22"/>
          <w:szCs w:val="22"/>
        </w:rPr>
        <w:t>Ahmet AA</w:t>
      </w:r>
      <w:r w:rsidRPr="00DC35E3">
        <w:rPr>
          <w:rFonts w:asciiTheme="minorHAnsi" w:hAnsiTheme="minorHAnsi" w:cstheme="minorHAnsi"/>
          <w:b w:val="0"/>
          <w:sz w:val="22"/>
          <w:szCs w:val="22"/>
        </w:rPr>
        <w:t xml:space="preserve"> tarafından okundu.  Alınan kararların uygulandığı görüldü. </w:t>
      </w:r>
    </w:p>
    <w:p w:rsidR="0078796A" w:rsidRDefault="00113BAC" w:rsidP="00D7251C">
      <w:pPr>
        <w:pStyle w:val="StilBalk1ComicSansMS10nk"/>
        <w:tabs>
          <w:tab w:val="left" w:pos="8222"/>
        </w:tabs>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3</w:t>
      </w:r>
      <w:r w:rsidR="009B35B0" w:rsidRPr="00DC35E3">
        <w:rPr>
          <w:rFonts w:asciiTheme="minorHAnsi" w:hAnsiTheme="minorHAnsi" w:cstheme="minorHAnsi"/>
          <w:sz w:val="22"/>
          <w:szCs w:val="22"/>
        </w:rPr>
        <w:t>.</w:t>
      </w:r>
      <w:r w:rsidRPr="00DC35E3">
        <w:rPr>
          <w:rFonts w:asciiTheme="minorHAnsi" w:hAnsiTheme="minorHAnsi" w:cstheme="minorHAnsi"/>
          <w:sz w:val="22"/>
          <w:szCs w:val="22"/>
        </w:rPr>
        <w:t xml:space="preserve"> </w:t>
      </w:r>
    </w:p>
    <w:p w:rsidR="009B35B0" w:rsidRDefault="0078796A" w:rsidP="00D7251C">
      <w:pPr>
        <w:pStyle w:val="StilBalk1ComicSansMS10nk"/>
        <w:spacing w:line="276" w:lineRule="auto"/>
        <w:ind w:left="0"/>
        <w:jc w:val="both"/>
        <w:rPr>
          <w:rFonts w:asciiTheme="minorHAnsi" w:hAnsiTheme="minorHAnsi" w:cstheme="minorHAnsi"/>
          <w:b w:val="0"/>
          <w:sz w:val="22"/>
          <w:szCs w:val="22"/>
        </w:rPr>
      </w:pPr>
      <w:r>
        <w:rPr>
          <w:rFonts w:asciiTheme="minorHAnsi" w:hAnsiTheme="minorHAnsi" w:cstheme="minorHAnsi"/>
          <w:b w:val="0"/>
          <w:sz w:val="22"/>
          <w:szCs w:val="22"/>
        </w:rPr>
        <w:tab/>
      </w:r>
      <w:r w:rsidR="00592D32">
        <w:rPr>
          <w:rFonts w:asciiTheme="minorHAnsi" w:hAnsiTheme="minorHAnsi" w:cstheme="minorHAnsi"/>
          <w:b w:val="0"/>
          <w:sz w:val="22"/>
          <w:szCs w:val="22"/>
        </w:rPr>
        <w:t xml:space="preserve">İkinci </w:t>
      </w:r>
      <w:r w:rsidR="001D2460" w:rsidRPr="00DC35E3">
        <w:rPr>
          <w:rFonts w:asciiTheme="minorHAnsi" w:hAnsiTheme="minorHAnsi" w:cstheme="minorHAnsi"/>
          <w:b w:val="0"/>
          <w:sz w:val="22"/>
          <w:szCs w:val="22"/>
        </w:rPr>
        <w:t xml:space="preserve">dönem itibariyle Muhasebe ve Finansman </w:t>
      </w:r>
      <w:r w:rsidR="00592D32" w:rsidRPr="00DC35E3">
        <w:rPr>
          <w:rFonts w:asciiTheme="minorHAnsi" w:hAnsiTheme="minorHAnsi" w:cstheme="minorHAnsi"/>
          <w:b w:val="0"/>
          <w:sz w:val="22"/>
          <w:szCs w:val="22"/>
        </w:rPr>
        <w:t>alanı ders</w:t>
      </w:r>
      <w:r w:rsidR="001D2460" w:rsidRPr="00DC35E3">
        <w:rPr>
          <w:rFonts w:asciiTheme="minorHAnsi" w:hAnsiTheme="minorHAnsi" w:cstheme="minorHAnsi"/>
          <w:b w:val="0"/>
          <w:sz w:val="22"/>
          <w:szCs w:val="22"/>
        </w:rPr>
        <w:t xml:space="preserve"> çerçeve öğretim programı </w:t>
      </w:r>
      <w:r w:rsidR="00F87591">
        <w:rPr>
          <w:rFonts w:asciiTheme="minorHAnsi" w:hAnsiTheme="minorHAnsi" w:cstheme="minorHAnsi"/>
          <w:b w:val="0"/>
          <w:sz w:val="22"/>
          <w:szCs w:val="22"/>
        </w:rPr>
        <w:t>Ahmet BB</w:t>
      </w:r>
      <w:r w:rsidR="00592D32" w:rsidRPr="00DC35E3">
        <w:rPr>
          <w:rFonts w:asciiTheme="minorHAnsi" w:hAnsiTheme="minorHAnsi" w:cstheme="minorHAnsi"/>
          <w:b w:val="0"/>
          <w:sz w:val="22"/>
          <w:szCs w:val="22"/>
        </w:rPr>
        <w:t xml:space="preserve"> tarafından</w:t>
      </w:r>
      <w:r w:rsidR="001D2460" w:rsidRPr="00DC35E3">
        <w:rPr>
          <w:rFonts w:asciiTheme="minorHAnsi" w:hAnsiTheme="minorHAnsi" w:cstheme="minorHAnsi"/>
          <w:b w:val="0"/>
          <w:sz w:val="22"/>
          <w:szCs w:val="22"/>
        </w:rPr>
        <w:t xml:space="preserve"> okundu. Açıklamalar, çizelgeler ve </w:t>
      </w:r>
      <w:r w:rsidR="00592D32" w:rsidRPr="00DC35E3">
        <w:rPr>
          <w:rFonts w:asciiTheme="minorHAnsi" w:hAnsiTheme="minorHAnsi" w:cstheme="minorHAnsi"/>
          <w:b w:val="0"/>
          <w:sz w:val="22"/>
          <w:szCs w:val="22"/>
        </w:rPr>
        <w:t>formlar ve</w:t>
      </w:r>
      <w:r w:rsidR="00113BAC" w:rsidRPr="00DC35E3">
        <w:rPr>
          <w:rFonts w:asciiTheme="minorHAnsi" w:hAnsiTheme="minorHAnsi" w:cstheme="minorHAnsi"/>
          <w:b w:val="0"/>
          <w:sz w:val="22"/>
          <w:szCs w:val="22"/>
        </w:rPr>
        <w:t xml:space="preserve"> </w:t>
      </w:r>
      <w:proofErr w:type="gramStart"/>
      <w:r w:rsidR="00113BAC" w:rsidRPr="00DC35E3">
        <w:rPr>
          <w:rFonts w:asciiTheme="minorHAnsi" w:hAnsiTheme="minorHAnsi" w:cstheme="minorHAnsi"/>
          <w:b w:val="0"/>
          <w:sz w:val="22"/>
          <w:szCs w:val="22"/>
        </w:rPr>
        <w:t>modüller</w:t>
      </w:r>
      <w:proofErr w:type="gramEnd"/>
      <w:r w:rsidR="00113BAC" w:rsidRPr="00DC35E3">
        <w:rPr>
          <w:rFonts w:asciiTheme="minorHAnsi" w:hAnsiTheme="minorHAnsi" w:cstheme="minorHAnsi"/>
          <w:b w:val="0"/>
          <w:sz w:val="22"/>
          <w:szCs w:val="22"/>
        </w:rPr>
        <w:t xml:space="preserve"> </w:t>
      </w:r>
      <w:r w:rsidR="00592D32" w:rsidRPr="00DC35E3">
        <w:rPr>
          <w:rFonts w:asciiTheme="minorHAnsi" w:hAnsiTheme="minorHAnsi" w:cstheme="minorHAnsi"/>
          <w:b w:val="0"/>
          <w:sz w:val="22"/>
          <w:szCs w:val="22"/>
        </w:rPr>
        <w:t>incelendi, yapılan</w:t>
      </w:r>
      <w:r w:rsidR="00AC3D3C" w:rsidRPr="00DC35E3">
        <w:rPr>
          <w:rFonts w:asciiTheme="minorHAnsi" w:hAnsiTheme="minorHAnsi" w:cstheme="minorHAnsi"/>
          <w:b w:val="0"/>
          <w:sz w:val="22"/>
          <w:szCs w:val="22"/>
        </w:rPr>
        <w:t xml:space="preserve"> güncellemelerin ikinci dönem itibariyle değerlendirilmesi yapıldı.</w:t>
      </w:r>
    </w:p>
    <w:p w:rsidR="00113BAC" w:rsidRPr="00DC35E3" w:rsidRDefault="00113BAC" w:rsidP="00D7251C">
      <w:pPr>
        <w:pStyle w:val="StilBalk1ComicSansMS10nk"/>
        <w:spacing w:line="276" w:lineRule="auto"/>
        <w:ind w:left="0" w:firstLine="709"/>
        <w:jc w:val="both"/>
        <w:rPr>
          <w:rFonts w:asciiTheme="minorHAnsi" w:hAnsiTheme="minorHAnsi" w:cstheme="minorHAnsi"/>
          <w:sz w:val="22"/>
          <w:szCs w:val="22"/>
        </w:rPr>
      </w:pPr>
      <w:r w:rsidRPr="00DC35E3">
        <w:rPr>
          <w:rFonts w:asciiTheme="minorHAnsi" w:hAnsiTheme="minorHAnsi" w:cstheme="minorHAnsi"/>
          <w:sz w:val="22"/>
          <w:szCs w:val="22"/>
        </w:rPr>
        <w:t>GÜNDEM MADDE 4</w:t>
      </w:r>
      <w:r w:rsidR="00562B46">
        <w:rPr>
          <w:rFonts w:asciiTheme="minorHAnsi" w:hAnsiTheme="minorHAnsi" w:cstheme="minorHAnsi"/>
          <w:sz w:val="22"/>
          <w:szCs w:val="22"/>
        </w:rPr>
        <w:t>.</w:t>
      </w:r>
      <w:r w:rsidR="001D2460" w:rsidRPr="00DC35E3">
        <w:rPr>
          <w:rFonts w:asciiTheme="minorHAnsi" w:hAnsiTheme="minorHAnsi" w:cstheme="minorHAnsi"/>
          <w:sz w:val="22"/>
          <w:szCs w:val="22"/>
        </w:rPr>
        <w:t xml:space="preserve"> </w:t>
      </w:r>
    </w:p>
    <w:p w:rsidR="00113BAC" w:rsidRPr="00DC35E3" w:rsidRDefault="00F87591" w:rsidP="00D7251C">
      <w:pPr>
        <w:pStyle w:val="GvdeMetni2"/>
        <w:spacing w:line="276" w:lineRule="auto"/>
        <w:ind w:firstLine="709"/>
        <w:rPr>
          <w:rFonts w:asciiTheme="minorHAnsi" w:hAnsiTheme="minorHAnsi" w:cstheme="minorHAnsi"/>
          <w:sz w:val="22"/>
          <w:szCs w:val="22"/>
        </w:rPr>
      </w:pPr>
      <w:r>
        <w:rPr>
          <w:rFonts w:asciiTheme="minorHAnsi" w:hAnsiTheme="minorHAnsi" w:cstheme="minorHAnsi"/>
          <w:sz w:val="22"/>
          <w:szCs w:val="22"/>
        </w:rPr>
        <w:t>Ahmet AA</w:t>
      </w:r>
      <w:r w:rsidR="00592D32" w:rsidRPr="00DC35E3">
        <w:rPr>
          <w:rFonts w:asciiTheme="minorHAnsi" w:hAnsiTheme="minorHAnsi" w:cstheme="minorHAnsi"/>
          <w:sz w:val="22"/>
          <w:szCs w:val="22"/>
        </w:rPr>
        <w:t>, 1739</w:t>
      </w:r>
      <w:r w:rsidR="00113BAC" w:rsidRPr="00DC35E3">
        <w:rPr>
          <w:rFonts w:asciiTheme="minorHAnsi" w:hAnsiTheme="minorHAnsi" w:cstheme="minorHAnsi"/>
          <w:sz w:val="22"/>
          <w:szCs w:val="22"/>
        </w:rPr>
        <w:t xml:space="preserve"> sayılı kanundan Türk Milli Eğitiminin Temel Amaçlarını okudu. Buna göre;</w:t>
      </w:r>
    </w:p>
    <w:p w:rsidR="00113BAC" w:rsidRPr="00DC35E3" w:rsidRDefault="00113BAC" w:rsidP="00D7251C">
      <w:pPr>
        <w:spacing w:line="276" w:lineRule="auto"/>
        <w:ind w:left="180" w:firstLine="540"/>
        <w:jc w:val="both"/>
        <w:rPr>
          <w:rFonts w:asciiTheme="minorHAnsi" w:hAnsiTheme="minorHAnsi" w:cstheme="minorHAnsi"/>
          <w:sz w:val="22"/>
          <w:szCs w:val="22"/>
        </w:rPr>
      </w:pPr>
      <w:r w:rsidRPr="00DC35E3">
        <w:rPr>
          <w:rFonts w:asciiTheme="minorHAnsi" w:hAnsiTheme="minorHAnsi" w:cstheme="minorHAnsi"/>
          <w:sz w:val="22"/>
          <w:szCs w:val="22"/>
        </w:rPr>
        <w:t xml:space="preserve">Öğrencileri; </w:t>
      </w:r>
    </w:p>
    <w:p w:rsidR="00113BAC" w:rsidRPr="00DC35E3" w:rsidRDefault="00113BAC" w:rsidP="00D7251C">
      <w:pPr>
        <w:numPr>
          <w:ilvl w:val="0"/>
          <w:numId w:val="5"/>
        </w:numPr>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Atatürk İlke ve İnkılâplarına, Atatürk milliyetçiliğine bağlı, Türkiye Cumhuriyeti’ne karşı görev ve sorumluluklarını bilen ve bunları davranış haline getirmiş yurttaşlar olarak yetiştirmek.</w:t>
      </w:r>
    </w:p>
    <w:p w:rsidR="00113BAC" w:rsidRPr="00DC35E3" w:rsidRDefault="00113BAC" w:rsidP="00D7251C">
      <w:pPr>
        <w:numPr>
          <w:ilvl w:val="0"/>
          <w:numId w:val="5"/>
        </w:numPr>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Dengeli, sağlık bakımından gelişmiş bir kişiliğe ve karaktere sahip, topluma karşı sorumluluk duyan yapıcı ve verimli kişiler olarak yetiştirmek.</w:t>
      </w:r>
    </w:p>
    <w:p w:rsidR="00113BAC" w:rsidRPr="00DC35E3" w:rsidRDefault="00113BAC" w:rsidP="00D7251C">
      <w:pPr>
        <w:numPr>
          <w:ilvl w:val="0"/>
          <w:numId w:val="5"/>
        </w:numPr>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Gerekli bilgi, beceri, davranışlar kazandırmak suretiyle kendilerini mutlu kılacak, toplumun mutluluğuna katkıda bulunacak bir meslek sahibi olmalarını sağlamak.</w:t>
      </w:r>
    </w:p>
    <w:p w:rsidR="00113BAC" w:rsidRPr="00DC35E3" w:rsidRDefault="00113BA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Genellik ve eşitlik, ferdin ve toplumun ihtiyaçları, yöneltme, eğitim hakkı, fırsat ve </w:t>
      </w:r>
      <w:proofErr w:type="gramStart"/>
      <w:r w:rsidRPr="00DC35E3">
        <w:rPr>
          <w:rFonts w:asciiTheme="minorHAnsi" w:hAnsiTheme="minorHAnsi" w:cstheme="minorHAnsi"/>
          <w:sz w:val="22"/>
          <w:szCs w:val="22"/>
        </w:rPr>
        <w:t>imkan</w:t>
      </w:r>
      <w:proofErr w:type="gramEnd"/>
      <w:r w:rsidRPr="00DC35E3">
        <w:rPr>
          <w:rFonts w:asciiTheme="minorHAnsi" w:hAnsiTheme="minorHAnsi" w:cstheme="minorHAnsi"/>
          <w:sz w:val="22"/>
          <w:szCs w:val="22"/>
        </w:rPr>
        <w:t xml:space="preserve"> eşitliği, süreklilik, Atatürk ilke ve inkılapları, Atatürk milliyetçiliğini temel alan demokrasi eğitimi, laiklik, bilimsellik, </w:t>
      </w:r>
      <w:proofErr w:type="spellStart"/>
      <w:r w:rsidRPr="00DC35E3">
        <w:rPr>
          <w:rFonts w:asciiTheme="minorHAnsi" w:hAnsiTheme="minorHAnsi" w:cstheme="minorHAnsi"/>
          <w:sz w:val="22"/>
          <w:szCs w:val="22"/>
        </w:rPr>
        <w:t>planlılık</w:t>
      </w:r>
      <w:proofErr w:type="spellEnd"/>
      <w:r w:rsidRPr="00DC35E3">
        <w:rPr>
          <w:rFonts w:asciiTheme="minorHAnsi" w:hAnsiTheme="minorHAnsi" w:cstheme="minorHAnsi"/>
          <w:sz w:val="22"/>
          <w:szCs w:val="22"/>
        </w:rPr>
        <w:t>, karma eğitim, okul ile ailenin işbirliği, her yerde eğitim şeklinde 1739 sayılı kanunda maddelerinden Türk Milli Eğitimi’nin temel ilkelerini belirtti ve şöyle dedi: Arkadaşlar eğitim ve öğretim faaliyetimizi sürdürürken ve derslerde konularımızı işlerken biraz önce sizlere okuduğum ve hepimiz tarafından bilinen Türk Milli Eğitiminin temel amaçları doğrultusunda hareket etmemiz gerekir. Bu biz öğretmenlerin her zaman aklında olması gereken en önemli konudur.</w:t>
      </w:r>
    </w:p>
    <w:p w:rsidR="009B35B0" w:rsidRPr="00DC35E3" w:rsidRDefault="00113BA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5</w:t>
      </w:r>
      <w:r w:rsidR="00562B46">
        <w:rPr>
          <w:rFonts w:asciiTheme="minorHAnsi" w:hAnsiTheme="minorHAnsi" w:cstheme="minorHAnsi"/>
          <w:sz w:val="22"/>
          <w:szCs w:val="22"/>
        </w:rPr>
        <w:t>.</w:t>
      </w:r>
    </w:p>
    <w:p w:rsidR="00113BAC" w:rsidRPr="00DC35E3" w:rsidRDefault="00113BAC" w:rsidP="00D7251C">
      <w:pPr>
        <w:spacing w:line="276" w:lineRule="auto"/>
        <w:ind w:firstLine="709"/>
        <w:jc w:val="both"/>
        <w:rPr>
          <w:rFonts w:asciiTheme="minorHAnsi" w:hAnsiTheme="minorHAnsi" w:cstheme="minorHAnsi"/>
          <w:sz w:val="22"/>
          <w:szCs w:val="22"/>
        </w:rPr>
      </w:pPr>
      <w:r w:rsidRPr="00DC35E3">
        <w:rPr>
          <w:rFonts w:asciiTheme="minorHAnsi" w:hAnsiTheme="minorHAnsi" w:cstheme="minorHAnsi"/>
          <w:sz w:val="22"/>
          <w:szCs w:val="22"/>
        </w:rPr>
        <w:t xml:space="preserve">Milli Eğitim Bakanlığı Orta Öğretim Kurumları Yönetmeliğinin öğretmenin görevleri ile ilgili 86-87-88-89. Maddeleri </w:t>
      </w:r>
      <w:r w:rsidR="00F87591">
        <w:rPr>
          <w:rFonts w:asciiTheme="minorHAnsi" w:hAnsiTheme="minorHAnsi" w:cstheme="minorHAnsi"/>
          <w:sz w:val="22"/>
          <w:szCs w:val="22"/>
        </w:rPr>
        <w:t>Ahmet BB</w:t>
      </w:r>
      <w:r w:rsidRPr="00DC35E3">
        <w:rPr>
          <w:rFonts w:asciiTheme="minorHAnsi" w:hAnsiTheme="minorHAnsi" w:cstheme="minorHAnsi"/>
          <w:sz w:val="22"/>
          <w:szCs w:val="22"/>
        </w:rPr>
        <w:t xml:space="preserve"> tarafından okundu. Zümre başkanı </w:t>
      </w:r>
      <w:r w:rsidR="00F87591">
        <w:rPr>
          <w:rFonts w:asciiTheme="minorHAnsi" w:hAnsiTheme="minorHAnsi" w:cstheme="minorHAnsi"/>
          <w:sz w:val="22"/>
          <w:szCs w:val="22"/>
        </w:rPr>
        <w:t>Ahmet AA</w:t>
      </w:r>
      <w:r w:rsidRPr="00DC35E3">
        <w:rPr>
          <w:rFonts w:asciiTheme="minorHAnsi" w:hAnsiTheme="minorHAnsi" w:cstheme="minorHAnsi"/>
          <w:sz w:val="22"/>
          <w:szCs w:val="22"/>
        </w:rPr>
        <w:t xml:space="preserve"> yönetmelikte belirtilen bu görevlerin özveri ile yerine getirilmesini gerektiğini söyledi.</w:t>
      </w:r>
      <w:r w:rsidR="005B08EA">
        <w:rPr>
          <w:rFonts w:asciiTheme="minorHAnsi" w:hAnsiTheme="minorHAnsi" w:cstheme="minorHAnsi"/>
          <w:sz w:val="22"/>
          <w:szCs w:val="22"/>
        </w:rPr>
        <w:t xml:space="preserve"> Milli Eğitim Bakanlığı Eğitim Kurulları ve Zümreleri Yönergesi 12. Maddede yapılan değişiklikler </w:t>
      </w:r>
      <w:r w:rsidR="00F87591">
        <w:rPr>
          <w:rFonts w:asciiTheme="minorHAnsi" w:hAnsiTheme="minorHAnsi" w:cstheme="minorHAnsi"/>
          <w:sz w:val="22"/>
          <w:szCs w:val="22"/>
        </w:rPr>
        <w:t>Ahmet BB</w:t>
      </w:r>
      <w:r w:rsidR="005B08EA">
        <w:rPr>
          <w:rFonts w:asciiTheme="minorHAnsi" w:hAnsiTheme="minorHAnsi" w:cstheme="minorHAnsi"/>
          <w:sz w:val="22"/>
          <w:szCs w:val="22"/>
        </w:rPr>
        <w:t xml:space="preserve"> tarafından okundu ve açıklandı.</w:t>
      </w:r>
    </w:p>
    <w:p w:rsidR="001A0769" w:rsidRPr="00DC35E3" w:rsidRDefault="00460A38" w:rsidP="00D7251C">
      <w:pPr>
        <w:pStyle w:val="StilBalk1ComicSansMS10nk"/>
        <w:spacing w:line="276" w:lineRule="auto"/>
        <w:ind w:left="0"/>
        <w:jc w:val="both"/>
        <w:rPr>
          <w:rFonts w:asciiTheme="minorHAnsi" w:hAnsiTheme="minorHAnsi" w:cstheme="minorHAnsi"/>
          <w:sz w:val="22"/>
          <w:szCs w:val="22"/>
        </w:rPr>
      </w:pPr>
      <w:r w:rsidRPr="00DC35E3">
        <w:rPr>
          <w:rFonts w:asciiTheme="minorHAnsi" w:hAnsiTheme="minorHAnsi" w:cstheme="minorHAnsi"/>
          <w:sz w:val="22"/>
          <w:szCs w:val="22"/>
        </w:rPr>
        <w:t xml:space="preserve">            </w:t>
      </w:r>
      <w:r w:rsidR="00113BAC" w:rsidRPr="00DC35E3">
        <w:rPr>
          <w:rFonts w:asciiTheme="minorHAnsi" w:hAnsiTheme="minorHAnsi" w:cstheme="minorHAnsi"/>
          <w:sz w:val="22"/>
          <w:szCs w:val="22"/>
        </w:rPr>
        <w:t>GÜNDEM MADDE 6</w:t>
      </w:r>
      <w:r w:rsidR="00562B46">
        <w:rPr>
          <w:rFonts w:asciiTheme="minorHAnsi" w:hAnsiTheme="minorHAnsi" w:cstheme="minorHAnsi"/>
          <w:sz w:val="22"/>
          <w:szCs w:val="22"/>
        </w:rPr>
        <w:t>.</w:t>
      </w:r>
      <w:r w:rsidR="00113BAC" w:rsidRPr="00DC35E3">
        <w:rPr>
          <w:rFonts w:asciiTheme="minorHAnsi" w:hAnsiTheme="minorHAnsi" w:cstheme="minorHAnsi"/>
          <w:sz w:val="22"/>
          <w:szCs w:val="22"/>
        </w:rPr>
        <w:t xml:space="preserve"> </w:t>
      </w:r>
    </w:p>
    <w:p w:rsidR="00113BAC" w:rsidRPr="00DC35E3" w:rsidRDefault="00113BA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Muhasebe ve Finansman alanı ders çerçeve öğretim programı zümre başkanı </w:t>
      </w:r>
      <w:r w:rsidR="00F87591">
        <w:rPr>
          <w:rFonts w:asciiTheme="minorHAnsi" w:hAnsiTheme="minorHAnsi" w:cstheme="minorHAnsi"/>
          <w:sz w:val="22"/>
          <w:szCs w:val="22"/>
        </w:rPr>
        <w:t>Ahmet AA</w:t>
      </w:r>
      <w:r w:rsidRPr="00DC35E3">
        <w:rPr>
          <w:rFonts w:asciiTheme="minorHAnsi" w:hAnsiTheme="minorHAnsi" w:cstheme="minorHAnsi"/>
          <w:sz w:val="22"/>
          <w:szCs w:val="22"/>
        </w:rPr>
        <w:t xml:space="preserve"> tarafından okundu. Açıklamalar, çizelgeler ve formlar incelendi.</w:t>
      </w:r>
    </w:p>
    <w:p w:rsidR="001A0769" w:rsidRDefault="00113BA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7</w:t>
      </w:r>
      <w:r w:rsidR="00562B46">
        <w:rPr>
          <w:rFonts w:asciiTheme="minorHAnsi" w:hAnsiTheme="minorHAnsi" w:cstheme="minorHAnsi"/>
          <w:sz w:val="22"/>
          <w:szCs w:val="22"/>
        </w:rPr>
        <w:t>.</w:t>
      </w:r>
      <w:r w:rsidRPr="00DC35E3">
        <w:rPr>
          <w:rFonts w:asciiTheme="minorHAnsi" w:hAnsiTheme="minorHAnsi" w:cstheme="minorHAnsi"/>
          <w:sz w:val="22"/>
          <w:szCs w:val="22"/>
        </w:rPr>
        <w:t xml:space="preserve"> </w:t>
      </w:r>
    </w:p>
    <w:p w:rsidR="00562B46" w:rsidRPr="00562B46" w:rsidRDefault="00562B46" w:rsidP="00D7251C">
      <w:pPr>
        <w:spacing w:line="300" w:lineRule="exact"/>
        <w:ind w:firstLine="709"/>
        <w:jc w:val="both"/>
        <w:rPr>
          <w:rFonts w:asciiTheme="minorHAnsi" w:hAnsiTheme="minorHAnsi"/>
          <w:bCs/>
          <w:sz w:val="22"/>
          <w:szCs w:val="22"/>
        </w:rPr>
      </w:pPr>
      <w:r w:rsidRPr="00562B46">
        <w:rPr>
          <w:rFonts w:asciiTheme="minorHAnsi" w:hAnsiTheme="minorHAnsi"/>
          <w:bCs/>
          <w:sz w:val="22"/>
          <w:szCs w:val="22"/>
        </w:rPr>
        <w:t>2024- 2025 Eğitim Öğretim yılı Türkiye Yüzyılı Maarif modeline ilişkin iş ve işlemler konulu 2024/</w:t>
      </w:r>
      <w:r>
        <w:rPr>
          <w:rFonts w:asciiTheme="minorHAnsi" w:hAnsiTheme="minorHAnsi"/>
          <w:bCs/>
          <w:sz w:val="22"/>
          <w:szCs w:val="22"/>
        </w:rPr>
        <w:t>54 sayılı genelgenin incelendi:</w:t>
      </w:r>
    </w:p>
    <w:p w:rsidR="00562B46" w:rsidRPr="00562B46" w:rsidRDefault="00562B46" w:rsidP="00D7251C">
      <w:pPr>
        <w:pStyle w:val="ListeParagraf"/>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Türkiye Yüzyılı Maarif Modeli seminer döneminde zümremiz tarafından incelenmiş ve aşağıdaki </w:t>
      </w:r>
      <w:proofErr w:type="gramStart"/>
      <w:r w:rsidRPr="00562B46">
        <w:rPr>
          <w:rFonts w:asciiTheme="minorHAnsi" w:hAnsiTheme="minorHAnsi" w:cstheme="minorHAnsi"/>
          <w:sz w:val="22"/>
          <w:szCs w:val="22"/>
        </w:rPr>
        <w:t>değerlendirmeler</w:t>
      </w:r>
      <w:proofErr w:type="gramEnd"/>
      <w:r w:rsidRPr="00562B46">
        <w:rPr>
          <w:rFonts w:asciiTheme="minorHAnsi" w:hAnsiTheme="minorHAnsi" w:cstheme="minorHAnsi"/>
          <w:sz w:val="22"/>
          <w:szCs w:val="22"/>
        </w:rPr>
        <w:t xml:space="preserve"> yapılmıştır. Ortak metinde belirtilen öğretim programlarının perspektifi ve genel amaçları bölümlerinde önemli gördüğünüz hususlar; Türk eğitim sistemi, bütün ideolojilerin üstünde millî bir eğitim-öğretim yaklaşımı içerisinde her öğrencinin yetenek, ilgi ve öğrenme </w:t>
      </w:r>
      <w:proofErr w:type="gramStart"/>
      <w:r w:rsidRPr="00562B46">
        <w:rPr>
          <w:rFonts w:asciiTheme="minorHAnsi" w:hAnsiTheme="minorHAnsi" w:cstheme="minorHAnsi"/>
          <w:sz w:val="22"/>
          <w:szCs w:val="22"/>
        </w:rPr>
        <w:t>profilini</w:t>
      </w:r>
      <w:proofErr w:type="gramEnd"/>
      <w:r w:rsidRPr="00562B46">
        <w:rPr>
          <w:rFonts w:asciiTheme="minorHAnsi" w:hAnsiTheme="minorHAnsi" w:cstheme="minorHAnsi"/>
          <w:sz w:val="22"/>
          <w:szCs w:val="22"/>
        </w:rPr>
        <w:t xml:space="preserve"> göz önünde bulundurarak kapsayıcı bir eğitim-öğretim ortamı sunan bir perspektif oluşturmaktadır. </w:t>
      </w:r>
    </w:p>
    <w:p w:rsidR="00562B46" w:rsidRPr="00562B46" w:rsidRDefault="00562B46" w:rsidP="00D7251C">
      <w:pPr>
        <w:pStyle w:val="ListeParagraf"/>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Programın hedeflediği öğrenci </w:t>
      </w:r>
      <w:proofErr w:type="gramStart"/>
      <w:r w:rsidRPr="00562B46">
        <w:rPr>
          <w:rFonts w:asciiTheme="minorHAnsi" w:hAnsiTheme="minorHAnsi" w:cstheme="minorHAnsi"/>
          <w:sz w:val="22"/>
          <w:szCs w:val="22"/>
        </w:rPr>
        <w:t>profili</w:t>
      </w:r>
      <w:proofErr w:type="gramEnd"/>
      <w:r w:rsidRPr="00562B46">
        <w:rPr>
          <w:rFonts w:asciiTheme="minorHAnsi" w:hAnsiTheme="minorHAnsi" w:cstheme="minorHAnsi"/>
          <w:sz w:val="22"/>
          <w:szCs w:val="22"/>
        </w:rPr>
        <w:t xml:space="preserve">: Yetkin ve erdemli insanda olması gereken ahlaklı, estetik, vatansever, merhametli, cesaretli, bilge, üretken, sorgulayıcı, iradeli ve sağlıklı olan, Beden, Zihin, Kalp ve Ruh bütünlüğünü sağlamış bireylerdir. Programın ön gördüğü öğrenci </w:t>
      </w:r>
      <w:proofErr w:type="gramStart"/>
      <w:r w:rsidRPr="00562B46">
        <w:rPr>
          <w:rFonts w:asciiTheme="minorHAnsi" w:hAnsiTheme="minorHAnsi" w:cstheme="minorHAnsi"/>
          <w:sz w:val="22"/>
          <w:szCs w:val="22"/>
        </w:rPr>
        <w:t>profiline</w:t>
      </w:r>
      <w:proofErr w:type="gramEnd"/>
      <w:r w:rsidRPr="00562B46">
        <w:rPr>
          <w:rFonts w:asciiTheme="minorHAnsi" w:hAnsiTheme="minorHAnsi" w:cstheme="minorHAnsi"/>
          <w:sz w:val="22"/>
          <w:szCs w:val="22"/>
        </w:rPr>
        <w:t xml:space="preserve"> ilişkin en çok önemsediğimiz üç hedef: Vatansever bireyler yetiştirmek, Adil bireyler yetiştirmek, Ahlaklı bireyler yetiştirmek. Programda kavramsal beceriler 3 ana başlık halinde ele alınmıştır. Her öğrencinin kazanması gereken olmazsa olmaz temel becerileri tüm öğrencilere kazandırmak.  Bir üst öğrenime devam eden bireylerde olması gereken yirmi adet bütünleşik becerileri kazandırmak.  Eğitimini tamamlayan bireylerde bulunması gereken üst düzey becerileri kazandırmak.</w:t>
      </w:r>
    </w:p>
    <w:p w:rsidR="00562B46" w:rsidRPr="00562B46" w:rsidRDefault="00562B46" w:rsidP="00D7251C">
      <w:pPr>
        <w:pStyle w:val="ListeParagraf"/>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Programda eğilimlerden öğrencilerimizde gözlemlediğimiz eğilimler: Benlik eğilimlerinden merak eğilimi. Sosyal eğilimlerden oyun severlik eğilimi.  Entelektüel eğilimlerden açık fikirlilik eğilimi. Öğrenme çıktısı kazanım </w:t>
      </w:r>
      <w:r w:rsidRPr="00562B46">
        <w:rPr>
          <w:rFonts w:asciiTheme="minorHAnsi" w:hAnsiTheme="minorHAnsi" w:cstheme="minorHAnsi"/>
          <w:sz w:val="22"/>
          <w:szCs w:val="22"/>
        </w:rPr>
        <w:lastRenderedPageBreak/>
        <w:t xml:space="preserve">yaklaşımında; karmaşık ve soyut fikirleri eyleme dönüştürme sürecini oluşturan bir öğrenme ortamı oluştururken, öğrenme çıktısı </w:t>
      </w:r>
      <w:proofErr w:type="gramStart"/>
      <w:r w:rsidRPr="00562B46">
        <w:rPr>
          <w:rFonts w:asciiTheme="minorHAnsi" w:hAnsiTheme="minorHAnsi" w:cstheme="minorHAnsi"/>
          <w:sz w:val="22"/>
          <w:szCs w:val="22"/>
        </w:rPr>
        <w:t>ile;</w:t>
      </w:r>
      <w:proofErr w:type="gramEnd"/>
      <w:r w:rsidRPr="00562B46">
        <w:rPr>
          <w:rFonts w:asciiTheme="minorHAnsi" w:hAnsiTheme="minorHAnsi" w:cstheme="minorHAnsi"/>
          <w:sz w:val="22"/>
          <w:szCs w:val="22"/>
        </w:rPr>
        <w:t xml:space="preserve"> öğrenci becerilerinin gelişimi zihinsel, sosyal, duygusal, </w:t>
      </w:r>
      <w:proofErr w:type="spellStart"/>
      <w:r w:rsidRPr="00562B46">
        <w:rPr>
          <w:rFonts w:asciiTheme="minorHAnsi" w:hAnsiTheme="minorHAnsi" w:cstheme="minorHAnsi"/>
          <w:sz w:val="22"/>
          <w:szCs w:val="22"/>
        </w:rPr>
        <w:t>duyuşsal</w:t>
      </w:r>
      <w:proofErr w:type="spellEnd"/>
      <w:r w:rsidRPr="00562B46">
        <w:rPr>
          <w:rFonts w:asciiTheme="minorHAnsi" w:hAnsiTheme="minorHAnsi" w:cstheme="minorHAnsi"/>
          <w:sz w:val="22"/>
          <w:szCs w:val="22"/>
        </w:rPr>
        <w:t xml:space="preserve">, fiziksel ve ahlaki boyutları içeren bütüncül bir yapıda alan becerileri ile bütünleşerek öğrencilerin hayata geçirebildiği zengin bir öğrenme ortamı sağlamaktadır. Sosyal-duygusal öğrenme becerilerinin Türkiye Yüzyılı Maarif Modelinde yer alması ile öğrencilerin kendini ve çevresini tanıyarak, çevresi ile </w:t>
      </w:r>
      <w:proofErr w:type="gramStart"/>
      <w:r w:rsidRPr="00562B46">
        <w:rPr>
          <w:rFonts w:asciiTheme="minorHAnsi" w:hAnsiTheme="minorHAnsi" w:cstheme="minorHAnsi"/>
          <w:sz w:val="22"/>
          <w:szCs w:val="22"/>
        </w:rPr>
        <w:t>empati</w:t>
      </w:r>
      <w:proofErr w:type="gramEnd"/>
      <w:r w:rsidRPr="00562B46">
        <w:rPr>
          <w:rFonts w:asciiTheme="minorHAnsi" w:hAnsiTheme="minorHAnsi" w:cstheme="minorHAnsi"/>
          <w:sz w:val="22"/>
          <w:szCs w:val="22"/>
        </w:rPr>
        <w:t xml:space="preserve"> kurarak ve çevresi ile sağlıklı iletişim kurmasını amaçlamaktadır. Böylece sorumlu bir birey olarak çevresi ile uyum içesinde yaşamayı sürdürecektir.</w:t>
      </w:r>
    </w:p>
    <w:p w:rsidR="00562B46" w:rsidRPr="00562B46" w:rsidRDefault="00562B46" w:rsidP="00D7251C">
      <w:pPr>
        <w:pStyle w:val="ListeParagraf"/>
        <w:spacing w:line="300" w:lineRule="exact"/>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Erdem-Değer-Eylem Modeli ile her bireyin çevresine saygılı ve adaletli olmasını sağlaması, sağlıklı ve mutlu aile ortamı oluşturarak huzurlu bir çevre ve toplum oluşturmaktır. Sistem Okuryazarlığı ile her bireyin toplum içerisinde işine yarayacak her türlü bilgiyi nasıl öğrenmesi gerektiğini ele alan okuryazar sistemlerini kazandırmayı amaçlamaktadır. Türkiye Yüzyılı Maarif Modelinde ölçme ve değerlendirme süreç değerlendirme, </w:t>
      </w:r>
      <w:proofErr w:type="spellStart"/>
      <w:r w:rsidRPr="00562B46">
        <w:rPr>
          <w:rFonts w:asciiTheme="minorHAnsi" w:hAnsiTheme="minorHAnsi" w:cstheme="minorHAnsi"/>
          <w:sz w:val="22"/>
          <w:szCs w:val="22"/>
        </w:rPr>
        <w:t>öğretimsel</w:t>
      </w:r>
      <w:proofErr w:type="spellEnd"/>
      <w:r w:rsidRPr="00562B46">
        <w:rPr>
          <w:rFonts w:asciiTheme="minorHAnsi" w:hAnsiTheme="minorHAnsi" w:cstheme="minorHAnsi"/>
          <w:sz w:val="22"/>
          <w:szCs w:val="22"/>
        </w:rPr>
        <w:t xml:space="preserve"> değerlendirme ve öğrenme kanıtları gibi çok boyutlu değerlendirilmeler ile desteklenerek öğrencilere zengin bir öğrenme ortamı sağlanmaktadır. Türkiye Yüzyılı Maarif Modelinde ölçme ve değerlendirme süreç değerlendirme, </w:t>
      </w:r>
      <w:proofErr w:type="spellStart"/>
      <w:r w:rsidRPr="00562B46">
        <w:rPr>
          <w:rFonts w:asciiTheme="minorHAnsi" w:hAnsiTheme="minorHAnsi" w:cstheme="minorHAnsi"/>
          <w:sz w:val="22"/>
          <w:szCs w:val="22"/>
        </w:rPr>
        <w:t>öğretimsel</w:t>
      </w:r>
      <w:proofErr w:type="spellEnd"/>
      <w:r w:rsidRPr="00562B46">
        <w:rPr>
          <w:rFonts w:asciiTheme="minorHAnsi" w:hAnsiTheme="minorHAnsi" w:cstheme="minorHAnsi"/>
          <w:sz w:val="22"/>
          <w:szCs w:val="22"/>
        </w:rPr>
        <w:t xml:space="preserve"> değerlendirme ve öğrenme kanıtları gibi çok boyutlu değerlendirilmeler ile desteklenerek öğrencilere zengin bir öğrenme ortamı sağlanmaktadır. </w:t>
      </w:r>
    </w:p>
    <w:p w:rsidR="00562B46" w:rsidRPr="00562B46" w:rsidRDefault="00562B46" w:rsidP="00D7251C">
      <w:pPr>
        <w:pStyle w:val="ListeParagraf"/>
        <w:spacing w:line="300" w:lineRule="exact"/>
        <w:ind w:left="0" w:firstLine="709"/>
        <w:jc w:val="both"/>
        <w:rPr>
          <w:rFonts w:asciiTheme="minorHAnsi" w:hAnsiTheme="minorHAnsi" w:cstheme="minorHAnsi"/>
          <w:sz w:val="22"/>
          <w:szCs w:val="22"/>
        </w:rPr>
      </w:pPr>
      <w:r w:rsidRPr="00562B46">
        <w:rPr>
          <w:rFonts w:asciiTheme="minorHAnsi" w:hAnsiTheme="minorHAnsi" w:cstheme="minorHAnsi"/>
          <w:sz w:val="22"/>
          <w:szCs w:val="22"/>
        </w:rPr>
        <w:t xml:space="preserve">Öğrencilerin öğrenme sürecinde ilgi ve ihtiyaçlarını belirleyen; öğrencilerin mevcut bilgi ve becerileri ile edinecekleri bilgi ve beceriler arasında bağlantı oluşturmasını sağlayan,  öğrenci merkezli bir anlayış ile her öğrencinin yetenek, ilgi ve öğrenme </w:t>
      </w:r>
      <w:proofErr w:type="gramStart"/>
      <w:r w:rsidRPr="00562B46">
        <w:rPr>
          <w:rFonts w:asciiTheme="minorHAnsi" w:hAnsiTheme="minorHAnsi" w:cstheme="minorHAnsi"/>
          <w:sz w:val="22"/>
          <w:szCs w:val="22"/>
        </w:rPr>
        <w:t>profilini</w:t>
      </w:r>
      <w:proofErr w:type="gramEnd"/>
      <w:r w:rsidRPr="00562B46">
        <w:rPr>
          <w:rFonts w:asciiTheme="minorHAnsi" w:hAnsiTheme="minorHAnsi" w:cstheme="minorHAnsi"/>
          <w:sz w:val="22"/>
          <w:szCs w:val="22"/>
        </w:rPr>
        <w:t xml:space="preserve"> göz önünde bulunduran bir eğitim ortamı oluşturacaktır. Her öğrencinin anlama, kavrama, ihtiyaç düzeyi farklıdır. Her öğrenciye farklı yöntem uygulanmalıdır. Eğitim öğretim zenginleştirilerek her öğrenciye ulaşılmalıdır. Her okulun bulunduğu bölge ile bir bağ kurması gerekmektedir. Bulunduğu bölgenin ihtiyacı olan mutlu bireyler yetiştirmek öncelikli hedef olmalıdır. Öğrencilerin meslek edinme, bilim, sanat, spor ve sosyal yönden gelişmeleri bulunduğu bölgeye göre şekillenmelidir.</w:t>
      </w:r>
    </w:p>
    <w:p w:rsidR="00562B46" w:rsidRPr="00DC35E3" w:rsidRDefault="00562B46"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GÜNDEM MADDE 8</w:t>
      </w:r>
      <w:r>
        <w:rPr>
          <w:rFonts w:asciiTheme="minorHAnsi" w:hAnsiTheme="minorHAnsi" w:cstheme="minorHAnsi"/>
          <w:sz w:val="22"/>
          <w:szCs w:val="22"/>
        </w:rPr>
        <w:t>.</w:t>
      </w:r>
    </w:p>
    <w:p w:rsidR="00113BAC" w:rsidRPr="00DC35E3" w:rsidRDefault="00F87591" w:rsidP="00D7251C">
      <w:pPr>
        <w:pStyle w:val="GvdeMetni2"/>
        <w:spacing w:line="276" w:lineRule="auto"/>
        <w:ind w:firstLine="709"/>
        <w:rPr>
          <w:rFonts w:asciiTheme="minorHAnsi" w:hAnsiTheme="minorHAnsi" w:cstheme="minorHAnsi"/>
          <w:sz w:val="22"/>
          <w:szCs w:val="22"/>
        </w:rPr>
      </w:pPr>
      <w:r>
        <w:rPr>
          <w:rFonts w:asciiTheme="minorHAnsi" w:hAnsiTheme="minorHAnsi" w:cstheme="minorHAnsi"/>
          <w:sz w:val="22"/>
          <w:szCs w:val="22"/>
        </w:rPr>
        <w:t>Ahmet BB</w:t>
      </w:r>
      <w:r w:rsidR="00113BAC" w:rsidRPr="00DC35E3">
        <w:rPr>
          <w:rFonts w:asciiTheme="minorHAnsi" w:hAnsiTheme="minorHAnsi" w:cstheme="minorHAnsi"/>
          <w:sz w:val="22"/>
          <w:szCs w:val="22"/>
        </w:rPr>
        <w:t xml:space="preserve">, söz alarak </w:t>
      </w:r>
      <w:r w:rsidR="00113BAC" w:rsidRPr="00DC35E3">
        <w:rPr>
          <w:rFonts w:asciiTheme="minorHAnsi" w:hAnsiTheme="minorHAnsi" w:cstheme="minorHAnsi"/>
          <w:b/>
          <w:sz w:val="22"/>
          <w:szCs w:val="22"/>
        </w:rPr>
        <w:t xml:space="preserve">2104 sayılı </w:t>
      </w:r>
      <w:r w:rsidR="00113BAC" w:rsidRPr="00DC35E3">
        <w:rPr>
          <w:rFonts w:asciiTheme="minorHAnsi" w:hAnsiTheme="minorHAnsi" w:cstheme="minorHAnsi"/>
          <w:sz w:val="22"/>
          <w:szCs w:val="22"/>
        </w:rPr>
        <w:t xml:space="preserve">tebliğler dergisinde yayınlanan Atatürk İlke ve İnkılaplarının öğretim esasları yönergesini okudu ve bu yönerge gereği Atatürk İlke ve İnkılaplarıyla </w:t>
      </w:r>
      <w:r w:rsidR="00592D32" w:rsidRPr="00DC35E3">
        <w:rPr>
          <w:rFonts w:asciiTheme="minorHAnsi" w:hAnsiTheme="minorHAnsi" w:cstheme="minorHAnsi"/>
          <w:sz w:val="22"/>
          <w:szCs w:val="22"/>
        </w:rPr>
        <w:t>ilgili 29</w:t>
      </w:r>
      <w:r w:rsidR="00113BAC" w:rsidRPr="00DC35E3">
        <w:rPr>
          <w:rFonts w:asciiTheme="minorHAnsi" w:hAnsiTheme="minorHAnsi" w:cstheme="minorHAnsi"/>
          <w:sz w:val="22"/>
          <w:szCs w:val="22"/>
        </w:rPr>
        <w:t xml:space="preserve"> Ekim Cumhuriyet Bayramı, 10 Kasım Atatürk ‘ü Anma günü ve 19 Mayıs Gençlik ve Spor bayramı ile ilgili konular müfredatta yer aldı.</w:t>
      </w:r>
    </w:p>
    <w:p w:rsidR="00113BAC" w:rsidRPr="00DC35E3" w:rsidRDefault="00113BA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Zümre başkanı </w:t>
      </w:r>
      <w:r w:rsidR="00F87591">
        <w:rPr>
          <w:rFonts w:asciiTheme="minorHAnsi" w:hAnsiTheme="minorHAnsi" w:cstheme="minorHAnsi"/>
          <w:sz w:val="22"/>
          <w:szCs w:val="22"/>
        </w:rPr>
        <w:t>Ahmet AA</w:t>
      </w:r>
      <w:r w:rsidRPr="00DC35E3">
        <w:rPr>
          <w:rFonts w:asciiTheme="minorHAnsi" w:hAnsiTheme="minorHAnsi" w:cstheme="minorHAnsi"/>
          <w:sz w:val="22"/>
          <w:szCs w:val="22"/>
        </w:rPr>
        <w:t>, birinci dönemde yeri ve zamanı geldiğinde Atatürkçülük ile ilgili bilgiler konu ile bağlantı kurularak anlatıldı. İkinci dönemde de bunun devam etmesi gerektiğini söyledi.</w:t>
      </w:r>
    </w:p>
    <w:p w:rsidR="00460A38" w:rsidRDefault="00460A38"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Değerler Eğitimi kapsamında belirlenen değerler her ay öğrencilere derslerin içerisinde </w:t>
      </w:r>
      <w:r w:rsidR="00C47E55">
        <w:rPr>
          <w:rFonts w:asciiTheme="minorHAnsi" w:hAnsiTheme="minorHAnsi" w:cstheme="minorHAnsi"/>
          <w:sz w:val="22"/>
          <w:szCs w:val="22"/>
        </w:rPr>
        <w:t>aktarıldı</w:t>
      </w:r>
      <w:r w:rsidRPr="00DC35E3">
        <w:rPr>
          <w:rFonts w:asciiTheme="minorHAnsi" w:hAnsiTheme="minorHAnsi" w:cstheme="minorHAnsi"/>
          <w:sz w:val="22"/>
          <w:szCs w:val="22"/>
        </w:rPr>
        <w:t>.</w:t>
      </w:r>
      <w:r w:rsidR="00592D32">
        <w:rPr>
          <w:rFonts w:asciiTheme="minorHAnsi" w:hAnsiTheme="minorHAnsi" w:cstheme="minorHAnsi"/>
          <w:sz w:val="22"/>
          <w:szCs w:val="22"/>
        </w:rPr>
        <w:t xml:space="preserve"> </w:t>
      </w:r>
      <w:r w:rsidRPr="00DC35E3">
        <w:rPr>
          <w:rFonts w:asciiTheme="minorHAnsi" w:hAnsiTheme="minorHAnsi" w:cstheme="minorHAnsi"/>
          <w:sz w:val="22"/>
          <w:szCs w:val="22"/>
        </w:rPr>
        <w:t>Bu dönemde de aynı şekilde devam etmesi kararlaştırıldı.</w:t>
      </w:r>
    </w:p>
    <w:p w:rsidR="00113BAC" w:rsidRPr="00DC35E3" w:rsidRDefault="00113BA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 xml:space="preserve">GÜNDEM MADDE </w:t>
      </w:r>
      <w:r w:rsidR="00562B46">
        <w:rPr>
          <w:rFonts w:asciiTheme="minorHAnsi" w:hAnsiTheme="minorHAnsi" w:cstheme="minorHAnsi"/>
          <w:sz w:val="22"/>
          <w:szCs w:val="22"/>
        </w:rPr>
        <w:t>9.</w:t>
      </w:r>
    </w:p>
    <w:p w:rsidR="001D5D5C" w:rsidRDefault="001D5D5C" w:rsidP="00D7251C">
      <w:pPr>
        <w:pStyle w:val="GvdeMetni2"/>
        <w:spacing w:line="276" w:lineRule="auto"/>
        <w:ind w:firstLine="709"/>
        <w:rPr>
          <w:rFonts w:asciiTheme="minorHAnsi" w:hAnsiTheme="minorHAnsi"/>
          <w:b/>
          <w:sz w:val="22"/>
          <w:szCs w:val="22"/>
        </w:rPr>
      </w:pPr>
      <w:r w:rsidRPr="00DC35E3">
        <w:rPr>
          <w:rFonts w:asciiTheme="minorHAnsi" w:hAnsiTheme="minorHAnsi" w:cstheme="minorHAnsi"/>
          <w:sz w:val="22"/>
          <w:szCs w:val="22"/>
        </w:rPr>
        <w:t xml:space="preserve">Şirketler Muhasebesi ve Maliyet Muhasebesi </w:t>
      </w:r>
      <w:r w:rsidR="00F111BD" w:rsidRPr="00DC35E3">
        <w:rPr>
          <w:rFonts w:asciiTheme="minorHAnsi" w:hAnsiTheme="minorHAnsi" w:cstheme="minorHAnsi"/>
          <w:sz w:val="22"/>
          <w:szCs w:val="22"/>
        </w:rPr>
        <w:t>dersleri</w:t>
      </w:r>
      <w:r w:rsidR="00592D32">
        <w:rPr>
          <w:rFonts w:asciiTheme="minorHAnsi" w:hAnsiTheme="minorHAnsi" w:cstheme="minorHAnsi"/>
          <w:sz w:val="22"/>
          <w:szCs w:val="22"/>
        </w:rPr>
        <w:t>,</w:t>
      </w:r>
      <w:r w:rsidR="00F111BD" w:rsidRPr="00DC35E3">
        <w:rPr>
          <w:rFonts w:asciiTheme="minorHAnsi" w:hAnsiTheme="minorHAnsi" w:cstheme="minorHAnsi"/>
          <w:sz w:val="22"/>
          <w:szCs w:val="22"/>
        </w:rPr>
        <w:t xml:space="preserve"> Genel Muhasebe</w:t>
      </w:r>
      <w:r w:rsidRPr="00DC35E3">
        <w:rPr>
          <w:rFonts w:asciiTheme="minorHAnsi" w:hAnsiTheme="minorHAnsi" w:cstheme="minorHAnsi"/>
          <w:sz w:val="22"/>
          <w:szCs w:val="22"/>
        </w:rPr>
        <w:t xml:space="preserve"> dersi öğretmenleri ile işbirliği yapılarak işlenmelidir.</w:t>
      </w:r>
      <w:r w:rsidR="00592D32">
        <w:rPr>
          <w:rFonts w:asciiTheme="minorHAnsi" w:hAnsiTheme="minorHAnsi" w:cstheme="minorHAnsi"/>
          <w:sz w:val="22"/>
          <w:szCs w:val="22"/>
        </w:rPr>
        <w:t xml:space="preserve"> </w:t>
      </w:r>
      <w:r w:rsidR="00F111BD" w:rsidRPr="00DC35E3">
        <w:rPr>
          <w:rFonts w:asciiTheme="minorHAnsi" w:hAnsiTheme="minorHAnsi" w:cstheme="minorHAnsi"/>
          <w:sz w:val="22"/>
          <w:szCs w:val="22"/>
        </w:rPr>
        <w:t>Bilgisayarlı M</w:t>
      </w:r>
      <w:r w:rsidRPr="00DC35E3">
        <w:rPr>
          <w:rFonts w:asciiTheme="minorHAnsi" w:hAnsiTheme="minorHAnsi" w:cstheme="minorHAnsi"/>
          <w:sz w:val="22"/>
          <w:szCs w:val="22"/>
        </w:rPr>
        <w:t xml:space="preserve">uhasebe dersi işlenirken ön muhasebe belgeleri, çek senet düzenlemesi ile ilgili </w:t>
      </w:r>
      <w:r w:rsidRPr="009D7AFA">
        <w:rPr>
          <w:rFonts w:asciiTheme="minorHAnsi" w:hAnsiTheme="minorHAnsi" w:cstheme="minorHAnsi"/>
          <w:sz w:val="22"/>
          <w:szCs w:val="22"/>
        </w:rPr>
        <w:t xml:space="preserve">konularda </w:t>
      </w:r>
      <w:r w:rsidR="00F111BD" w:rsidRPr="009D7AFA">
        <w:rPr>
          <w:rFonts w:asciiTheme="minorHAnsi" w:hAnsiTheme="minorHAnsi" w:cstheme="minorHAnsi"/>
          <w:sz w:val="22"/>
          <w:szCs w:val="22"/>
        </w:rPr>
        <w:t>Temel M</w:t>
      </w:r>
      <w:r w:rsidR="00A4502E" w:rsidRPr="009D7AFA">
        <w:rPr>
          <w:rFonts w:asciiTheme="minorHAnsi" w:hAnsiTheme="minorHAnsi" w:cstheme="minorHAnsi"/>
          <w:sz w:val="22"/>
          <w:szCs w:val="22"/>
        </w:rPr>
        <w:t>uhasebe</w:t>
      </w:r>
      <w:r w:rsidR="00086F14" w:rsidRPr="009D7AFA">
        <w:rPr>
          <w:rFonts w:asciiTheme="minorHAnsi" w:hAnsiTheme="minorHAnsi" w:cstheme="minorHAnsi"/>
          <w:sz w:val="22"/>
          <w:szCs w:val="22"/>
        </w:rPr>
        <w:t xml:space="preserve">; </w:t>
      </w:r>
      <w:r w:rsidRPr="009D7AFA">
        <w:rPr>
          <w:rFonts w:asciiTheme="minorHAnsi" w:hAnsiTheme="minorHAnsi" w:cstheme="minorHAnsi"/>
          <w:sz w:val="22"/>
          <w:szCs w:val="22"/>
        </w:rPr>
        <w:t xml:space="preserve"> muhasebe kayıtları konusunda</w:t>
      </w:r>
      <w:r w:rsidR="00086F14" w:rsidRPr="009D7AFA">
        <w:rPr>
          <w:rFonts w:asciiTheme="minorHAnsi" w:hAnsiTheme="minorHAnsi" w:cstheme="minorHAnsi"/>
          <w:sz w:val="22"/>
          <w:szCs w:val="22"/>
        </w:rPr>
        <w:t xml:space="preserve"> </w:t>
      </w:r>
      <w:r w:rsidR="00592D32" w:rsidRPr="009D7AFA">
        <w:rPr>
          <w:rFonts w:asciiTheme="minorHAnsi" w:hAnsiTheme="minorHAnsi" w:cstheme="minorHAnsi"/>
          <w:sz w:val="22"/>
          <w:szCs w:val="22"/>
        </w:rPr>
        <w:t>da Genel</w:t>
      </w:r>
      <w:r w:rsidR="00F111BD" w:rsidRPr="009D7AFA">
        <w:rPr>
          <w:rFonts w:asciiTheme="minorHAnsi" w:hAnsiTheme="minorHAnsi" w:cstheme="minorHAnsi"/>
          <w:sz w:val="22"/>
          <w:szCs w:val="22"/>
        </w:rPr>
        <w:t xml:space="preserve"> Muhasebe</w:t>
      </w:r>
      <w:r w:rsidRPr="009D7AFA">
        <w:rPr>
          <w:rFonts w:asciiTheme="minorHAnsi" w:hAnsiTheme="minorHAnsi" w:cstheme="minorHAnsi"/>
          <w:sz w:val="22"/>
          <w:szCs w:val="22"/>
        </w:rPr>
        <w:t xml:space="preserve"> </w:t>
      </w:r>
      <w:r w:rsidR="00592D32" w:rsidRPr="009D7AFA">
        <w:rPr>
          <w:rFonts w:asciiTheme="minorHAnsi" w:hAnsiTheme="minorHAnsi" w:cstheme="minorHAnsi"/>
          <w:sz w:val="22"/>
          <w:szCs w:val="22"/>
        </w:rPr>
        <w:t xml:space="preserve">dersi </w:t>
      </w:r>
      <w:r w:rsidRPr="009D7AFA">
        <w:rPr>
          <w:rFonts w:asciiTheme="minorHAnsi" w:hAnsiTheme="minorHAnsi" w:cstheme="minorHAnsi"/>
          <w:sz w:val="22"/>
          <w:szCs w:val="22"/>
        </w:rPr>
        <w:t>öğr</w:t>
      </w:r>
      <w:r w:rsidR="006C77C7" w:rsidRPr="009D7AFA">
        <w:rPr>
          <w:rFonts w:asciiTheme="minorHAnsi" w:hAnsiTheme="minorHAnsi" w:cstheme="minorHAnsi"/>
          <w:sz w:val="22"/>
          <w:szCs w:val="22"/>
        </w:rPr>
        <w:t>etmenleri ile işbirliği yapılmıştır.</w:t>
      </w:r>
      <w:r w:rsidR="00592D32" w:rsidRPr="009D7AFA">
        <w:rPr>
          <w:rFonts w:asciiTheme="minorHAnsi" w:hAnsiTheme="minorHAnsi" w:cstheme="minorHAnsi"/>
          <w:sz w:val="22"/>
          <w:szCs w:val="22"/>
        </w:rPr>
        <w:t xml:space="preserve"> </w:t>
      </w:r>
      <w:r w:rsidR="00460A38" w:rsidRPr="009D7AFA">
        <w:rPr>
          <w:rFonts w:asciiTheme="minorHAnsi" w:hAnsiTheme="minorHAnsi" w:cstheme="minorHAnsi"/>
          <w:sz w:val="22"/>
          <w:szCs w:val="22"/>
        </w:rPr>
        <w:t>Standart Türk Klavyesi</w:t>
      </w:r>
      <w:r w:rsidRPr="009D7AFA">
        <w:rPr>
          <w:rFonts w:asciiTheme="minorHAnsi" w:hAnsiTheme="minorHAnsi" w:cstheme="minorHAnsi"/>
          <w:sz w:val="22"/>
          <w:szCs w:val="22"/>
        </w:rPr>
        <w:t xml:space="preserve"> </w:t>
      </w:r>
      <w:r w:rsidR="00592D32" w:rsidRPr="009D7AFA">
        <w:rPr>
          <w:rFonts w:asciiTheme="minorHAnsi" w:hAnsiTheme="minorHAnsi" w:cstheme="minorHAnsi"/>
          <w:sz w:val="22"/>
          <w:szCs w:val="22"/>
        </w:rPr>
        <w:t>dersinde, Türkçenin</w:t>
      </w:r>
      <w:r w:rsidRPr="009D7AFA">
        <w:rPr>
          <w:rFonts w:asciiTheme="minorHAnsi" w:hAnsiTheme="minorHAnsi" w:cstheme="minorHAnsi"/>
          <w:sz w:val="22"/>
          <w:szCs w:val="22"/>
        </w:rPr>
        <w:t xml:space="preserve"> doğru kullanımı ile ilgili Türk Dili ve Edebiyat dersi öğretmen</w:t>
      </w:r>
      <w:r w:rsidR="006C77C7" w:rsidRPr="009D7AFA">
        <w:rPr>
          <w:rFonts w:asciiTheme="minorHAnsi" w:hAnsiTheme="minorHAnsi" w:cstheme="minorHAnsi"/>
          <w:sz w:val="22"/>
          <w:szCs w:val="22"/>
        </w:rPr>
        <w:t>leri ile işbirliği yapılmıştır.</w:t>
      </w:r>
      <w:r w:rsidR="00592D32" w:rsidRPr="009D7AFA">
        <w:rPr>
          <w:rFonts w:asciiTheme="minorHAnsi" w:hAnsiTheme="minorHAnsi" w:cstheme="minorHAnsi"/>
          <w:sz w:val="22"/>
          <w:szCs w:val="22"/>
        </w:rPr>
        <w:t xml:space="preserve"> </w:t>
      </w:r>
      <w:r w:rsidRPr="009D7AFA">
        <w:rPr>
          <w:rFonts w:asciiTheme="minorHAnsi" w:hAnsiTheme="minorHAnsi" w:cstheme="minorHAnsi"/>
          <w:sz w:val="22"/>
          <w:szCs w:val="22"/>
        </w:rPr>
        <w:t xml:space="preserve">Ofis </w:t>
      </w:r>
      <w:r w:rsidR="000C21C3">
        <w:rPr>
          <w:rFonts w:asciiTheme="minorHAnsi" w:hAnsiTheme="minorHAnsi" w:cstheme="minorHAnsi"/>
          <w:sz w:val="22"/>
          <w:szCs w:val="22"/>
        </w:rPr>
        <w:t>uygulama</w:t>
      </w:r>
      <w:r w:rsidRPr="009D7AFA">
        <w:rPr>
          <w:rFonts w:asciiTheme="minorHAnsi" w:hAnsiTheme="minorHAnsi" w:cstheme="minorHAnsi"/>
          <w:sz w:val="22"/>
          <w:szCs w:val="22"/>
        </w:rPr>
        <w:t>ları dersinde bilgisayar kullanımı konusunda Bilişim teknolojisi öğretmen</w:t>
      </w:r>
      <w:r w:rsidR="006C77C7" w:rsidRPr="009D7AFA">
        <w:rPr>
          <w:rFonts w:asciiTheme="minorHAnsi" w:hAnsiTheme="minorHAnsi" w:cstheme="minorHAnsi"/>
          <w:sz w:val="22"/>
          <w:szCs w:val="22"/>
        </w:rPr>
        <w:t>leri ile işbirliği yapılmıştır.</w:t>
      </w:r>
      <w:r w:rsidR="00592D32" w:rsidRPr="009D7AFA">
        <w:rPr>
          <w:rFonts w:asciiTheme="minorHAnsi" w:hAnsiTheme="minorHAnsi" w:cstheme="minorHAnsi"/>
          <w:sz w:val="22"/>
          <w:szCs w:val="22"/>
        </w:rPr>
        <w:t xml:space="preserve"> </w:t>
      </w:r>
      <w:r w:rsidRPr="009D7AFA">
        <w:rPr>
          <w:rFonts w:asciiTheme="minorHAnsi" w:hAnsiTheme="minorHAnsi" w:cstheme="minorHAnsi"/>
          <w:sz w:val="22"/>
          <w:szCs w:val="22"/>
        </w:rPr>
        <w:t>Öğrencilerin okuma alışkanlıkları geliştirmek için Edebiyat</w:t>
      </w:r>
      <w:r w:rsidR="006C77C7" w:rsidRPr="009D7AFA">
        <w:rPr>
          <w:rFonts w:asciiTheme="minorHAnsi" w:hAnsiTheme="minorHAnsi" w:cstheme="minorHAnsi"/>
          <w:sz w:val="22"/>
          <w:szCs w:val="22"/>
        </w:rPr>
        <w:t xml:space="preserve"> Zümresiyle işbirliği yapılmıştır.</w:t>
      </w:r>
      <w:r w:rsidR="00592D32" w:rsidRPr="009D7AFA">
        <w:rPr>
          <w:rFonts w:asciiTheme="minorHAnsi" w:hAnsiTheme="minorHAnsi" w:cstheme="minorHAnsi"/>
          <w:sz w:val="22"/>
          <w:szCs w:val="22"/>
        </w:rPr>
        <w:t xml:space="preserve"> Matematik </w:t>
      </w:r>
      <w:r w:rsidRPr="009D7AFA">
        <w:rPr>
          <w:rFonts w:asciiTheme="minorHAnsi" w:hAnsiTheme="minorHAnsi" w:cstheme="minorHAnsi"/>
          <w:sz w:val="22"/>
          <w:szCs w:val="22"/>
        </w:rPr>
        <w:t xml:space="preserve">Zümresiyle dört işlem ve yüzde hesaplamaları </w:t>
      </w:r>
      <w:r w:rsidR="006C77C7" w:rsidRPr="009D7AFA">
        <w:rPr>
          <w:rFonts w:asciiTheme="minorHAnsi" w:hAnsiTheme="minorHAnsi" w:cstheme="minorHAnsi"/>
          <w:sz w:val="22"/>
          <w:szCs w:val="22"/>
        </w:rPr>
        <w:t>konusunda işbirliği yapılmıştır.</w:t>
      </w:r>
      <w:r w:rsidR="009D7AFA" w:rsidRPr="009D7AFA">
        <w:rPr>
          <w:rFonts w:asciiTheme="minorHAnsi" w:hAnsiTheme="minorHAnsi" w:cstheme="minorHAnsi"/>
          <w:sz w:val="22"/>
          <w:szCs w:val="22"/>
        </w:rPr>
        <w:t xml:space="preserve"> İlgili Yönerge çerçevesinde </w:t>
      </w:r>
      <w:r w:rsidR="009D7AFA" w:rsidRPr="00047279">
        <w:rPr>
          <w:rFonts w:asciiTheme="minorHAnsi" w:hAnsiTheme="minorHAnsi"/>
          <w:b/>
          <w:sz w:val="22"/>
          <w:szCs w:val="22"/>
        </w:rPr>
        <w:t>Matematik ve fen bilimleriyle, ilgili meslek, alan ve dal dersleri arasındaki ortak konuların birlikte ve eş zamanlı yürütülmesi konusunda işbirliği yapılacaktır.</w:t>
      </w:r>
    </w:p>
    <w:p w:rsidR="00A0314F" w:rsidRPr="00DC35E3" w:rsidRDefault="001D5D5C" w:rsidP="00D7251C">
      <w:pPr>
        <w:pStyle w:val="StilBalk1ComicSansMS10nk"/>
        <w:spacing w:line="276" w:lineRule="auto"/>
        <w:jc w:val="both"/>
        <w:rPr>
          <w:rFonts w:asciiTheme="minorHAnsi" w:hAnsiTheme="minorHAnsi" w:cstheme="minorHAnsi"/>
          <w:sz w:val="22"/>
          <w:szCs w:val="22"/>
        </w:rPr>
      </w:pPr>
      <w:r w:rsidRPr="00DC35E3">
        <w:rPr>
          <w:rFonts w:asciiTheme="minorHAnsi" w:hAnsiTheme="minorHAnsi" w:cstheme="minorHAnsi"/>
          <w:sz w:val="22"/>
          <w:szCs w:val="22"/>
        </w:rPr>
        <w:t xml:space="preserve">GÜNDEM MADDE </w:t>
      </w:r>
      <w:r w:rsidR="00562B46">
        <w:rPr>
          <w:rFonts w:asciiTheme="minorHAnsi" w:hAnsiTheme="minorHAnsi" w:cstheme="minorHAnsi"/>
          <w:sz w:val="22"/>
          <w:szCs w:val="22"/>
        </w:rPr>
        <w:t>10</w:t>
      </w:r>
      <w:r w:rsidR="00A0314F" w:rsidRPr="00DC35E3">
        <w:rPr>
          <w:rFonts w:asciiTheme="minorHAnsi" w:hAnsiTheme="minorHAnsi" w:cstheme="minorHAnsi"/>
          <w:sz w:val="22"/>
          <w:szCs w:val="22"/>
        </w:rPr>
        <w:t>.</w:t>
      </w:r>
    </w:p>
    <w:p w:rsidR="00A0314F" w:rsidRPr="00DC35E3" w:rsidRDefault="00D02731" w:rsidP="00D7251C">
      <w:pPr>
        <w:pStyle w:val="GvdeMetni2"/>
        <w:spacing w:line="276" w:lineRule="auto"/>
        <w:ind w:firstLine="709"/>
        <w:rPr>
          <w:rFonts w:asciiTheme="minorHAnsi" w:hAnsiTheme="minorHAnsi" w:cstheme="minorHAnsi"/>
          <w:b/>
          <w:sz w:val="22"/>
          <w:szCs w:val="22"/>
        </w:rPr>
      </w:pPr>
      <w:r w:rsidRPr="00DC35E3">
        <w:rPr>
          <w:rFonts w:asciiTheme="minorHAnsi" w:hAnsiTheme="minorHAnsi" w:cstheme="minorHAnsi"/>
          <w:sz w:val="22"/>
          <w:szCs w:val="22"/>
        </w:rPr>
        <w:t>Zümre</w:t>
      </w:r>
      <w:r w:rsidR="00A0314F" w:rsidRPr="00DC35E3">
        <w:rPr>
          <w:rFonts w:asciiTheme="minorHAnsi" w:hAnsiTheme="minorHAnsi" w:cstheme="minorHAnsi"/>
          <w:sz w:val="22"/>
          <w:szCs w:val="22"/>
        </w:rPr>
        <w:t xml:space="preserve"> başkanı </w:t>
      </w:r>
      <w:r w:rsidR="00F87591">
        <w:rPr>
          <w:rFonts w:asciiTheme="minorHAnsi" w:hAnsiTheme="minorHAnsi" w:cstheme="minorHAnsi"/>
          <w:sz w:val="22"/>
          <w:szCs w:val="22"/>
        </w:rPr>
        <w:t>Ahmet AA</w:t>
      </w:r>
      <w:r w:rsidR="00A0314F" w:rsidRPr="00DC35E3">
        <w:rPr>
          <w:rFonts w:asciiTheme="minorHAnsi" w:hAnsiTheme="minorHAnsi" w:cstheme="minorHAnsi"/>
          <w:sz w:val="22"/>
          <w:szCs w:val="22"/>
        </w:rPr>
        <w:t xml:space="preserve">, birinci dönemde </w:t>
      </w:r>
      <w:proofErr w:type="spellStart"/>
      <w:r w:rsidR="00A0314F" w:rsidRPr="00DC35E3">
        <w:rPr>
          <w:rFonts w:asciiTheme="minorHAnsi" w:hAnsiTheme="minorHAnsi" w:cstheme="minorHAnsi"/>
          <w:sz w:val="22"/>
          <w:szCs w:val="22"/>
        </w:rPr>
        <w:t>ünitelendirilmiş</w:t>
      </w:r>
      <w:proofErr w:type="spellEnd"/>
      <w:r w:rsidR="00A0314F" w:rsidRPr="00DC35E3">
        <w:rPr>
          <w:rFonts w:asciiTheme="minorHAnsi" w:hAnsiTheme="minorHAnsi" w:cstheme="minorHAnsi"/>
          <w:sz w:val="22"/>
          <w:szCs w:val="22"/>
        </w:rPr>
        <w:t xml:space="preserve"> yıllık plana göre derslerin işlendiğini bu konuda aksamanın olup olmadığını sordu. Zümre öğretmenleri derslerin yıllık plana uygun olarak işlendiğini herhangi bir aksaklığın olmadığını söylediler.</w:t>
      </w:r>
    </w:p>
    <w:p w:rsidR="00A0314F" w:rsidRDefault="00F87591" w:rsidP="00D7251C">
      <w:pPr>
        <w:pStyle w:val="GvdeMetni2"/>
        <w:spacing w:line="276" w:lineRule="auto"/>
        <w:ind w:firstLine="709"/>
        <w:rPr>
          <w:rFonts w:asciiTheme="minorHAnsi" w:hAnsiTheme="minorHAnsi" w:cstheme="minorHAnsi"/>
          <w:sz w:val="22"/>
          <w:szCs w:val="22"/>
        </w:rPr>
      </w:pPr>
      <w:r>
        <w:rPr>
          <w:rFonts w:asciiTheme="minorHAnsi" w:hAnsiTheme="minorHAnsi" w:cstheme="minorHAnsi"/>
          <w:sz w:val="22"/>
          <w:szCs w:val="22"/>
        </w:rPr>
        <w:t>Ahmet EE</w:t>
      </w:r>
      <w:r w:rsidR="00D02731" w:rsidRPr="00DC35E3">
        <w:rPr>
          <w:rFonts w:asciiTheme="minorHAnsi" w:hAnsiTheme="minorHAnsi" w:cstheme="minorHAnsi"/>
          <w:sz w:val="22"/>
          <w:szCs w:val="22"/>
        </w:rPr>
        <w:t>;</w:t>
      </w:r>
      <w:r w:rsidR="00A0314F" w:rsidRPr="00DC35E3">
        <w:rPr>
          <w:rFonts w:asciiTheme="minorHAnsi" w:hAnsiTheme="minorHAnsi" w:cstheme="minorHAnsi"/>
          <w:sz w:val="22"/>
          <w:szCs w:val="22"/>
        </w:rPr>
        <w:t xml:space="preserve">   söz alarak yıllık ve</w:t>
      </w:r>
      <w:r w:rsidR="001D5D5C" w:rsidRPr="00DC35E3">
        <w:rPr>
          <w:rFonts w:asciiTheme="minorHAnsi" w:hAnsiTheme="minorHAnsi" w:cstheme="minorHAnsi"/>
          <w:sz w:val="22"/>
          <w:szCs w:val="22"/>
        </w:rPr>
        <w:t xml:space="preserve"> </w:t>
      </w:r>
      <w:r w:rsidR="0078796A" w:rsidRPr="00DC35E3">
        <w:rPr>
          <w:rFonts w:asciiTheme="minorHAnsi" w:hAnsiTheme="minorHAnsi" w:cstheme="minorHAnsi"/>
          <w:sz w:val="22"/>
          <w:szCs w:val="22"/>
        </w:rPr>
        <w:t>ders planların</w:t>
      </w:r>
      <w:r w:rsidR="00A0314F" w:rsidRPr="00DC35E3">
        <w:rPr>
          <w:rFonts w:asciiTheme="minorHAnsi" w:hAnsiTheme="minorHAnsi" w:cstheme="minorHAnsi"/>
          <w:sz w:val="22"/>
          <w:szCs w:val="22"/>
        </w:rPr>
        <w:t xml:space="preserve"> yapılması ile ilgili 2</w:t>
      </w:r>
      <w:r w:rsidR="00C47E55">
        <w:rPr>
          <w:rFonts w:asciiTheme="minorHAnsi" w:hAnsiTheme="minorHAnsi" w:cstheme="minorHAnsi"/>
          <w:sz w:val="22"/>
          <w:szCs w:val="22"/>
        </w:rPr>
        <w:t>779</w:t>
      </w:r>
      <w:r w:rsidR="00A0314F" w:rsidRPr="00DC35E3">
        <w:rPr>
          <w:rFonts w:asciiTheme="minorHAnsi" w:hAnsiTheme="minorHAnsi" w:cstheme="minorHAnsi"/>
          <w:sz w:val="22"/>
          <w:szCs w:val="22"/>
        </w:rPr>
        <w:t xml:space="preserve"> sayılı tebliğler dergilerini okudu. Buna göre yıllık planlara göre </w:t>
      </w:r>
      <w:r w:rsidR="008D05E7" w:rsidRPr="00DC35E3">
        <w:rPr>
          <w:rFonts w:asciiTheme="minorHAnsi" w:hAnsiTheme="minorHAnsi" w:cstheme="minorHAnsi"/>
          <w:sz w:val="22"/>
          <w:szCs w:val="22"/>
        </w:rPr>
        <w:t>Ders</w:t>
      </w:r>
      <w:r w:rsidR="00A0314F" w:rsidRPr="00DC35E3">
        <w:rPr>
          <w:rFonts w:asciiTheme="minorHAnsi" w:hAnsiTheme="minorHAnsi" w:cstheme="minorHAnsi"/>
          <w:sz w:val="22"/>
          <w:szCs w:val="22"/>
        </w:rPr>
        <w:t xml:space="preserve"> planların hazırlanarak derslere hazırlıklı olarak gi</w:t>
      </w:r>
      <w:r w:rsidR="00B12A9B" w:rsidRPr="00DC35E3">
        <w:rPr>
          <w:rFonts w:asciiTheme="minorHAnsi" w:hAnsiTheme="minorHAnsi" w:cstheme="minorHAnsi"/>
          <w:sz w:val="22"/>
          <w:szCs w:val="22"/>
        </w:rPr>
        <w:t xml:space="preserve">rilmesi kararlaştırıldı. </w:t>
      </w:r>
      <w:r>
        <w:rPr>
          <w:rFonts w:asciiTheme="minorHAnsi" w:hAnsiTheme="minorHAnsi" w:cstheme="minorHAnsi"/>
          <w:sz w:val="22"/>
          <w:szCs w:val="22"/>
        </w:rPr>
        <w:t>Ahmet DD</w:t>
      </w:r>
      <w:r w:rsidR="00B12A9B" w:rsidRPr="00DC35E3">
        <w:rPr>
          <w:rFonts w:asciiTheme="minorHAnsi" w:hAnsiTheme="minorHAnsi" w:cstheme="minorHAnsi"/>
          <w:sz w:val="22"/>
          <w:szCs w:val="22"/>
        </w:rPr>
        <w:t>;</w:t>
      </w:r>
      <w:r w:rsidR="003201FB" w:rsidRPr="00DC35E3">
        <w:rPr>
          <w:rFonts w:asciiTheme="minorHAnsi" w:hAnsiTheme="minorHAnsi" w:cstheme="minorHAnsi"/>
          <w:sz w:val="22"/>
          <w:szCs w:val="22"/>
        </w:rPr>
        <w:t xml:space="preserve"> </w:t>
      </w:r>
      <w:r w:rsidR="00592D32">
        <w:rPr>
          <w:rFonts w:asciiTheme="minorHAnsi" w:hAnsiTheme="minorHAnsi" w:cstheme="minorHAnsi"/>
          <w:sz w:val="22"/>
          <w:szCs w:val="22"/>
        </w:rPr>
        <w:t>u</w:t>
      </w:r>
      <w:r w:rsidR="00A0314F" w:rsidRPr="00DC35E3">
        <w:rPr>
          <w:rFonts w:asciiTheme="minorHAnsi" w:hAnsiTheme="minorHAnsi" w:cstheme="minorHAnsi"/>
          <w:sz w:val="22"/>
          <w:szCs w:val="22"/>
        </w:rPr>
        <w:t>ygulamada birlikteliğin sağlanması için</w:t>
      </w:r>
      <w:r w:rsidR="003201FB" w:rsidRPr="00DC35E3">
        <w:rPr>
          <w:rFonts w:asciiTheme="minorHAnsi" w:hAnsiTheme="minorHAnsi" w:cstheme="minorHAnsi"/>
          <w:sz w:val="22"/>
          <w:szCs w:val="22"/>
        </w:rPr>
        <w:t xml:space="preserve"> birinci dönem olduğu gibi ikinci dönem </w:t>
      </w:r>
      <w:r w:rsidR="00592D32" w:rsidRPr="00DC35E3">
        <w:rPr>
          <w:rFonts w:asciiTheme="minorHAnsi" w:hAnsiTheme="minorHAnsi" w:cstheme="minorHAnsi"/>
          <w:sz w:val="22"/>
          <w:szCs w:val="22"/>
        </w:rPr>
        <w:t>de ortak</w:t>
      </w:r>
      <w:r w:rsidR="00A0314F" w:rsidRPr="00DC35E3">
        <w:rPr>
          <w:rFonts w:asciiTheme="minorHAnsi" w:hAnsiTheme="minorHAnsi" w:cstheme="minorHAnsi"/>
          <w:sz w:val="22"/>
          <w:szCs w:val="22"/>
        </w:rPr>
        <w:t xml:space="preserve"> </w:t>
      </w:r>
      <w:r w:rsidR="003201FB" w:rsidRPr="00DC35E3">
        <w:rPr>
          <w:rFonts w:asciiTheme="minorHAnsi" w:hAnsiTheme="minorHAnsi" w:cstheme="minorHAnsi"/>
          <w:sz w:val="22"/>
          <w:szCs w:val="22"/>
        </w:rPr>
        <w:t>sorularının</w:t>
      </w:r>
      <w:r w:rsidR="00A0314F" w:rsidRPr="00DC35E3">
        <w:rPr>
          <w:rFonts w:asciiTheme="minorHAnsi" w:hAnsiTheme="minorHAnsi" w:cstheme="minorHAnsi"/>
          <w:sz w:val="22"/>
          <w:szCs w:val="22"/>
        </w:rPr>
        <w:t xml:space="preserve"> h</w:t>
      </w:r>
      <w:r w:rsidR="003201FB" w:rsidRPr="00DC35E3">
        <w:rPr>
          <w:rFonts w:asciiTheme="minorHAnsi" w:hAnsiTheme="minorHAnsi" w:cstheme="minorHAnsi"/>
          <w:sz w:val="22"/>
          <w:szCs w:val="22"/>
        </w:rPr>
        <w:t xml:space="preserve">azırlanarak </w:t>
      </w:r>
      <w:r w:rsidR="00592D32" w:rsidRPr="00DC35E3">
        <w:rPr>
          <w:rFonts w:asciiTheme="minorHAnsi" w:hAnsiTheme="minorHAnsi" w:cstheme="minorHAnsi"/>
          <w:sz w:val="22"/>
          <w:szCs w:val="22"/>
        </w:rPr>
        <w:t>kullanılmasının uygun</w:t>
      </w:r>
      <w:r w:rsidR="00A0314F" w:rsidRPr="00DC35E3">
        <w:rPr>
          <w:rFonts w:asciiTheme="minorHAnsi" w:hAnsiTheme="minorHAnsi" w:cstheme="minorHAnsi"/>
          <w:sz w:val="22"/>
          <w:szCs w:val="22"/>
        </w:rPr>
        <w:t xml:space="preserve"> olduğunu söyledi.</w:t>
      </w:r>
    </w:p>
    <w:p w:rsidR="00A862A5" w:rsidRPr="00DC35E3" w:rsidRDefault="00A862A5" w:rsidP="00D7251C">
      <w:pPr>
        <w:pStyle w:val="GvdeMetni2"/>
        <w:spacing w:line="276" w:lineRule="auto"/>
        <w:ind w:firstLine="709"/>
        <w:rPr>
          <w:rFonts w:asciiTheme="minorHAnsi" w:hAnsiTheme="minorHAnsi" w:cstheme="minorHAnsi"/>
          <w:sz w:val="22"/>
          <w:szCs w:val="22"/>
        </w:rPr>
      </w:pPr>
    </w:p>
    <w:p w:rsidR="00A0314F"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lastRenderedPageBreak/>
        <w:t>GÜNDEM MADDE 11</w:t>
      </w:r>
      <w:r w:rsidR="00A0314F" w:rsidRPr="00DC35E3">
        <w:rPr>
          <w:rFonts w:asciiTheme="minorHAnsi" w:hAnsiTheme="minorHAnsi" w:cstheme="minorHAnsi"/>
          <w:sz w:val="22"/>
          <w:szCs w:val="22"/>
        </w:rPr>
        <w:t>.</w:t>
      </w:r>
    </w:p>
    <w:p w:rsidR="001D5D5C" w:rsidRDefault="001D5D5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Bilgisayarlı Muhasebe, </w:t>
      </w:r>
      <w:r w:rsidR="007A50CA">
        <w:rPr>
          <w:rFonts w:asciiTheme="minorHAnsi" w:hAnsiTheme="minorHAnsi" w:cstheme="minorHAnsi"/>
          <w:sz w:val="22"/>
          <w:szCs w:val="22"/>
        </w:rPr>
        <w:t xml:space="preserve">Dijital Ofis Programları, </w:t>
      </w:r>
      <w:r w:rsidRPr="00DC35E3">
        <w:rPr>
          <w:rFonts w:asciiTheme="minorHAnsi" w:hAnsiTheme="minorHAnsi" w:cstheme="minorHAnsi"/>
          <w:sz w:val="22"/>
          <w:szCs w:val="22"/>
        </w:rPr>
        <w:t xml:space="preserve">Ofis Programları ve </w:t>
      </w:r>
      <w:r w:rsidR="00241B58" w:rsidRPr="00DC35E3">
        <w:rPr>
          <w:rFonts w:asciiTheme="minorHAnsi" w:hAnsiTheme="minorHAnsi" w:cstheme="minorHAnsi"/>
          <w:sz w:val="22"/>
          <w:szCs w:val="22"/>
        </w:rPr>
        <w:t>Klavye</w:t>
      </w:r>
      <w:r w:rsidR="00647054">
        <w:rPr>
          <w:rFonts w:asciiTheme="minorHAnsi" w:hAnsiTheme="minorHAnsi" w:cstheme="minorHAnsi"/>
          <w:sz w:val="22"/>
          <w:szCs w:val="22"/>
        </w:rPr>
        <w:t xml:space="preserve"> Teknikleri</w:t>
      </w:r>
      <w:r w:rsidR="00247299" w:rsidRPr="00DC35E3">
        <w:rPr>
          <w:rFonts w:asciiTheme="minorHAnsi" w:hAnsiTheme="minorHAnsi" w:cstheme="minorHAnsi"/>
          <w:sz w:val="22"/>
          <w:szCs w:val="22"/>
        </w:rPr>
        <w:t xml:space="preserve"> </w:t>
      </w:r>
      <w:r w:rsidR="00CA063A" w:rsidRPr="00DC35E3">
        <w:rPr>
          <w:rFonts w:asciiTheme="minorHAnsi" w:hAnsiTheme="minorHAnsi" w:cstheme="minorHAnsi"/>
          <w:sz w:val="22"/>
          <w:szCs w:val="22"/>
        </w:rPr>
        <w:t>dersleri laboratuvar</w:t>
      </w:r>
      <w:r w:rsidRPr="00DC35E3">
        <w:rPr>
          <w:rFonts w:asciiTheme="minorHAnsi" w:hAnsiTheme="minorHAnsi" w:cstheme="minorHAnsi"/>
          <w:sz w:val="22"/>
          <w:szCs w:val="22"/>
        </w:rPr>
        <w:t xml:space="preserve"> ortamında işlenmektedir. Diğer dersler işlenirken akıllı tahta yardımı ile teknolojiden faydalanılma</w:t>
      </w:r>
      <w:r w:rsidR="00CA063A">
        <w:rPr>
          <w:rFonts w:asciiTheme="minorHAnsi" w:hAnsiTheme="minorHAnsi" w:cstheme="minorHAnsi"/>
          <w:sz w:val="22"/>
          <w:szCs w:val="22"/>
        </w:rPr>
        <w:t xml:space="preserve">sı için çaba gösterilmektedir. </w:t>
      </w:r>
    </w:p>
    <w:p w:rsidR="001D5D5C"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t>GÜNDEM MADDE 12</w:t>
      </w:r>
      <w:r w:rsidR="001D5D5C" w:rsidRPr="00DC35E3">
        <w:rPr>
          <w:rFonts w:asciiTheme="minorHAnsi" w:hAnsiTheme="minorHAnsi" w:cstheme="minorHAnsi"/>
          <w:sz w:val="22"/>
          <w:szCs w:val="22"/>
        </w:rPr>
        <w:t>.</w:t>
      </w:r>
    </w:p>
    <w:p w:rsidR="001D5D5C" w:rsidRDefault="001D5D5C" w:rsidP="00D7251C">
      <w:pPr>
        <w:pStyle w:val="GvdeMetni2"/>
        <w:spacing w:line="276" w:lineRule="auto"/>
        <w:ind w:firstLine="709"/>
        <w:rPr>
          <w:rFonts w:asciiTheme="minorHAnsi" w:hAnsiTheme="minorHAnsi" w:cstheme="minorHAnsi"/>
          <w:sz w:val="22"/>
          <w:szCs w:val="22"/>
        </w:rPr>
      </w:pPr>
      <w:r w:rsidRPr="00DC35E3">
        <w:rPr>
          <w:rFonts w:asciiTheme="minorHAnsi" w:hAnsiTheme="minorHAnsi" w:cstheme="minorHAnsi"/>
          <w:sz w:val="22"/>
          <w:szCs w:val="22"/>
        </w:rPr>
        <w:t xml:space="preserve">Okulda Kariyer Günleri düzenlenerek, işbirliği içinde bulunduğumuz kurum ve kuruluşlardan yetkin kişiler ile mezun ve </w:t>
      </w:r>
      <w:r w:rsidR="00CA063A" w:rsidRPr="00DC35E3">
        <w:rPr>
          <w:rFonts w:asciiTheme="minorHAnsi" w:hAnsiTheme="minorHAnsi" w:cstheme="minorHAnsi"/>
          <w:sz w:val="22"/>
          <w:szCs w:val="22"/>
        </w:rPr>
        <w:t>istihdamı ilgili alan</w:t>
      </w:r>
      <w:r w:rsidRPr="00DC35E3">
        <w:rPr>
          <w:rFonts w:asciiTheme="minorHAnsi" w:hAnsiTheme="minorHAnsi" w:cstheme="minorHAnsi"/>
          <w:sz w:val="22"/>
          <w:szCs w:val="22"/>
        </w:rPr>
        <w:t xml:space="preserve"> olarak gerçekleşmiş öğrencilerimiz okulumuza davet edilerek, alan öğrencilerinin geleceğe hazırlanmasının sağlanmasına karar verilmiştir.</w:t>
      </w:r>
      <w:r w:rsidR="004A2780" w:rsidRPr="00DC35E3">
        <w:rPr>
          <w:rFonts w:asciiTheme="minorHAnsi" w:hAnsiTheme="minorHAnsi" w:cstheme="minorHAnsi"/>
          <w:sz w:val="22"/>
          <w:szCs w:val="22"/>
        </w:rPr>
        <w:t xml:space="preserve"> Ayrıca işbirliği protokolleri </w:t>
      </w:r>
      <w:r w:rsidR="00A11304" w:rsidRPr="00DC35E3">
        <w:rPr>
          <w:rFonts w:asciiTheme="minorHAnsi" w:hAnsiTheme="minorHAnsi" w:cstheme="minorHAnsi"/>
          <w:sz w:val="22"/>
          <w:szCs w:val="22"/>
        </w:rPr>
        <w:t>yapılarak, öğretmen</w:t>
      </w:r>
      <w:r w:rsidR="004A2780" w:rsidRPr="00DC35E3">
        <w:rPr>
          <w:rFonts w:asciiTheme="minorHAnsi" w:hAnsiTheme="minorHAnsi" w:cstheme="minorHAnsi"/>
          <w:sz w:val="22"/>
          <w:szCs w:val="22"/>
        </w:rPr>
        <w:t xml:space="preserve"> ve öğrencilerin alan yeterliliklerinin güncel gelişmelere paralel olarak geliştirilmesi yapılacaktır.</w:t>
      </w:r>
    </w:p>
    <w:p w:rsidR="00A0314F"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t>GÜNDEM MADDE 13</w:t>
      </w:r>
      <w:r w:rsidR="00A0314F" w:rsidRPr="00DC35E3">
        <w:rPr>
          <w:rFonts w:asciiTheme="minorHAnsi" w:hAnsiTheme="minorHAnsi" w:cstheme="minorHAnsi"/>
          <w:sz w:val="22"/>
          <w:szCs w:val="22"/>
        </w:rPr>
        <w:t>.</w:t>
      </w:r>
    </w:p>
    <w:p w:rsidR="001D5D5C" w:rsidRPr="00DC35E3" w:rsidRDefault="00A11304" w:rsidP="00D7251C">
      <w:pPr>
        <w:pStyle w:val="ListeParagraf"/>
        <w:tabs>
          <w:tab w:val="left" w:pos="1843"/>
          <w:tab w:val="left" w:pos="6804"/>
        </w:tabs>
        <w:spacing w:line="276" w:lineRule="auto"/>
        <w:ind w:left="0" w:firstLine="709"/>
        <w:contextualSpacing/>
        <w:jc w:val="both"/>
        <w:rPr>
          <w:rFonts w:asciiTheme="minorHAnsi" w:hAnsiTheme="minorHAnsi" w:cstheme="minorHAnsi"/>
          <w:sz w:val="22"/>
          <w:szCs w:val="22"/>
        </w:rPr>
      </w:pPr>
      <w:r>
        <w:rPr>
          <w:rFonts w:asciiTheme="minorHAnsi" w:hAnsiTheme="minorHAnsi" w:cstheme="minorHAnsi"/>
          <w:sz w:val="22"/>
          <w:szCs w:val="22"/>
        </w:rPr>
        <w:t>Derslerde</w:t>
      </w:r>
      <w:r w:rsidR="001D5D5C" w:rsidRPr="00DC35E3">
        <w:rPr>
          <w:rFonts w:asciiTheme="minorHAnsi" w:hAnsiTheme="minorHAnsi" w:cstheme="minorHAnsi"/>
          <w:sz w:val="22"/>
          <w:szCs w:val="22"/>
        </w:rPr>
        <w:t xml:space="preserve"> 2</w:t>
      </w:r>
      <w:r>
        <w:rPr>
          <w:rFonts w:asciiTheme="minorHAnsi" w:hAnsiTheme="minorHAnsi" w:cstheme="minorHAnsi"/>
          <w:sz w:val="22"/>
          <w:szCs w:val="22"/>
        </w:rPr>
        <w:t xml:space="preserve"> tane</w:t>
      </w:r>
      <w:r w:rsidR="001D5D5C" w:rsidRPr="00DC35E3">
        <w:rPr>
          <w:rFonts w:asciiTheme="minorHAnsi" w:hAnsiTheme="minorHAnsi" w:cstheme="minorHAnsi"/>
          <w:sz w:val="22"/>
          <w:szCs w:val="22"/>
        </w:rPr>
        <w:t xml:space="preserve"> performans notu verilecektir. </w:t>
      </w:r>
      <w:r>
        <w:rPr>
          <w:rFonts w:asciiTheme="minorHAnsi" w:hAnsiTheme="minorHAnsi" w:cstheme="minorHAnsi"/>
          <w:sz w:val="22"/>
          <w:szCs w:val="22"/>
        </w:rPr>
        <w:t>Performans notları verilirken, birinci dönem sene başı zümresinde kararlaştırılan ölçütler kullanılacaktı</w:t>
      </w:r>
      <w:r w:rsidR="001D5D5C" w:rsidRPr="00DC35E3">
        <w:rPr>
          <w:rFonts w:asciiTheme="minorHAnsi" w:hAnsiTheme="minorHAnsi" w:cstheme="minorHAnsi"/>
          <w:sz w:val="22"/>
          <w:szCs w:val="22"/>
        </w:rPr>
        <w:t>r.</w:t>
      </w:r>
    </w:p>
    <w:p w:rsidR="001D5D5C" w:rsidRDefault="001D5D5C" w:rsidP="00D7251C">
      <w:pPr>
        <w:spacing w:line="276" w:lineRule="auto"/>
        <w:ind w:left="720"/>
        <w:contextualSpacing/>
        <w:jc w:val="both"/>
        <w:rPr>
          <w:rFonts w:asciiTheme="minorHAnsi" w:hAnsiTheme="minorHAnsi" w:cstheme="minorHAnsi"/>
          <w:sz w:val="22"/>
          <w:szCs w:val="22"/>
        </w:rPr>
      </w:pPr>
      <w:r w:rsidRPr="00DC35E3">
        <w:rPr>
          <w:rFonts w:asciiTheme="minorHAnsi" w:hAnsiTheme="minorHAnsi" w:cstheme="minorHAnsi"/>
          <w:sz w:val="22"/>
          <w:szCs w:val="22"/>
        </w:rPr>
        <w:t xml:space="preserve"> Proje ödevleri en geç </w:t>
      </w:r>
      <w:r w:rsidR="00EF7BF7" w:rsidRPr="00DC35E3">
        <w:rPr>
          <w:rFonts w:asciiTheme="minorHAnsi" w:hAnsiTheme="minorHAnsi" w:cstheme="minorHAnsi"/>
          <w:sz w:val="22"/>
          <w:szCs w:val="22"/>
        </w:rPr>
        <w:t>2</w:t>
      </w:r>
      <w:r w:rsidR="007A50CA">
        <w:rPr>
          <w:rFonts w:asciiTheme="minorHAnsi" w:hAnsiTheme="minorHAnsi" w:cstheme="minorHAnsi"/>
          <w:sz w:val="22"/>
          <w:szCs w:val="22"/>
        </w:rPr>
        <w:t>8</w:t>
      </w:r>
      <w:r w:rsidR="00EF7BF7" w:rsidRPr="00DC35E3">
        <w:rPr>
          <w:rFonts w:asciiTheme="minorHAnsi" w:hAnsiTheme="minorHAnsi" w:cstheme="minorHAnsi"/>
          <w:sz w:val="22"/>
          <w:szCs w:val="22"/>
        </w:rPr>
        <w:t xml:space="preserve"> Nisan </w:t>
      </w:r>
      <w:r w:rsidR="00571E50">
        <w:rPr>
          <w:rFonts w:asciiTheme="minorHAnsi" w:hAnsiTheme="minorHAnsi" w:cstheme="minorHAnsi"/>
          <w:sz w:val="22"/>
          <w:szCs w:val="22"/>
        </w:rPr>
        <w:t>202</w:t>
      </w:r>
      <w:r w:rsidR="007A50CA">
        <w:rPr>
          <w:rFonts w:asciiTheme="minorHAnsi" w:hAnsiTheme="minorHAnsi" w:cstheme="minorHAnsi"/>
          <w:sz w:val="22"/>
          <w:szCs w:val="22"/>
        </w:rPr>
        <w:t>5</w:t>
      </w:r>
      <w:r w:rsidRPr="00DC35E3">
        <w:rPr>
          <w:rFonts w:asciiTheme="minorHAnsi" w:hAnsiTheme="minorHAnsi" w:cstheme="minorHAnsi"/>
          <w:sz w:val="22"/>
          <w:szCs w:val="22"/>
        </w:rPr>
        <w:t xml:space="preserve"> tarihine kadar teslim alınmalıdır.</w:t>
      </w:r>
    </w:p>
    <w:p w:rsidR="001D5D5C" w:rsidRPr="00DC35E3" w:rsidRDefault="00562B46" w:rsidP="00D7251C">
      <w:pPr>
        <w:pStyle w:val="StilBalk1ComicSansMS10nk"/>
        <w:spacing w:line="276" w:lineRule="auto"/>
        <w:jc w:val="both"/>
        <w:rPr>
          <w:rFonts w:asciiTheme="minorHAnsi" w:hAnsiTheme="minorHAnsi" w:cstheme="minorHAnsi"/>
          <w:sz w:val="22"/>
          <w:szCs w:val="22"/>
        </w:rPr>
      </w:pPr>
      <w:r>
        <w:rPr>
          <w:rFonts w:asciiTheme="minorHAnsi" w:hAnsiTheme="minorHAnsi" w:cstheme="minorHAnsi"/>
          <w:sz w:val="22"/>
          <w:szCs w:val="22"/>
        </w:rPr>
        <w:t>GÜNDEM MADDE 14</w:t>
      </w:r>
      <w:r w:rsidR="001D5D5C" w:rsidRPr="00DC35E3">
        <w:rPr>
          <w:rFonts w:asciiTheme="minorHAnsi" w:hAnsiTheme="minorHAnsi" w:cstheme="minorHAnsi"/>
          <w:sz w:val="22"/>
          <w:szCs w:val="22"/>
        </w:rPr>
        <w:t>.</w:t>
      </w:r>
    </w:p>
    <w:p w:rsidR="001D5D5C" w:rsidRPr="00DC35E3" w:rsidRDefault="001D5D5C" w:rsidP="00D7251C">
      <w:pPr>
        <w:pStyle w:val="StilBalk1ComicSansMS10nk"/>
        <w:spacing w:line="276" w:lineRule="auto"/>
        <w:ind w:left="851"/>
        <w:jc w:val="both"/>
        <w:rPr>
          <w:rFonts w:asciiTheme="minorHAnsi" w:hAnsiTheme="minorHAnsi" w:cstheme="minorHAnsi"/>
          <w:sz w:val="22"/>
          <w:szCs w:val="22"/>
        </w:rPr>
      </w:pPr>
      <w:r w:rsidRPr="00DC35E3">
        <w:rPr>
          <w:rFonts w:asciiTheme="minorHAnsi" w:hAnsiTheme="minorHAnsi" w:cstheme="minorHAnsi"/>
          <w:sz w:val="22"/>
          <w:szCs w:val="22"/>
        </w:rPr>
        <w:t>II. Eğitim ve Öğretim Dönemi İçin Sınavların şu şekilde Yapılması Kararlaştırıldı:</w:t>
      </w:r>
    </w:p>
    <w:p w:rsidR="004A2780" w:rsidRPr="00647054" w:rsidRDefault="00647054" w:rsidP="00D7251C">
      <w:pPr>
        <w:pStyle w:val="StilBalk1ComicSansMS10nk"/>
        <w:spacing w:line="276" w:lineRule="auto"/>
        <w:ind w:left="0" w:firstLine="709"/>
        <w:jc w:val="both"/>
        <w:rPr>
          <w:rFonts w:asciiTheme="minorHAnsi" w:hAnsiTheme="minorHAnsi" w:cstheme="minorHAnsi"/>
          <w:b w:val="0"/>
          <w:sz w:val="22"/>
          <w:szCs w:val="22"/>
        </w:rPr>
      </w:pPr>
      <w:r w:rsidRPr="00647054">
        <w:rPr>
          <w:rFonts w:asciiTheme="minorHAnsi" w:hAnsiTheme="minorHAnsi" w:cstheme="minorHAnsi"/>
          <w:b w:val="0"/>
          <w:sz w:val="22"/>
          <w:szCs w:val="22"/>
        </w:rPr>
        <w:t>Bilgisayarlı Muhasebe,</w:t>
      </w:r>
      <w:r w:rsidR="007A50CA">
        <w:rPr>
          <w:rFonts w:asciiTheme="minorHAnsi" w:hAnsiTheme="minorHAnsi" w:cstheme="minorHAnsi"/>
          <w:b w:val="0"/>
          <w:sz w:val="22"/>
          <w:szCs w:val="22"/>
        </w:rPr>
        <w:t xml:space="preserve"> Dijital Ofis Programları,</w:t>
      </w:r>
      <w:r w:rsidRPr="00647054">
        <w:rPr>
          <w:rFonts w:asciiTheme="minorHAnsi" w:hAnsiTheme="minorHAnsi" w:cstheme="minorHAnsi"/>
          <w:b w:val="0"/>
          <w:sz w:val="22"/>
          <w:szCs w:val="22"/>
        </w:rPr>
        <w:t xml:space="preserve"> Ofis Programları ve Klavye Teknikleri</w:t>
      </w:r>
      <w:r w:rsidR="00A11304" w:rsidRPr="00647054">
        <w:rPr>
          <w:rFonts w:asciiTheme="minorHAnsi" w:hAnsiTheme="minorHAnsi" w:cstheme="minorHAnsi"/>
          <w:b w:val="0"/>
          <w:sz w:val="22"/>
          <w:szCs w:val="22"/>
        </w:rPr>
        <w:t xml:space="preserve"> ders</w:t>
      </w:r>
      <w:r w:rsidRPr="00647054">
        <w:rPr>
          <w:rFonts w:asciiTheme="minorHAnsi" w:hAnsiTheme="minorHAnsi" w:cstheme="minorHAnsi"/>
          <w:b w:val="0"/>
          <w:sz w:val="22"/>
          <w:szCs w:val="22"/>
        </w:rPr>
        <w:t>ler</w:t>
      </w:r>
      <w:r w:rsidR="00A11304" w:rsidRPr="00647054">
        <w:rPr>
          <w:rFonts w:asciiTheme="minorHAnsi" w:hAnsiTheme="minorHAnsi" w:cstheme="minorHAnsi"/>
          <w:b w:val="0"/>
          <w:sz w:val="22"/>
          <w:szCs w:val="22"/>
        </w:rPr>
        <w:t>i</w:t>
      </w:r>
      <w:r w:rsidRPr="00647054">
        <w:rPr>
          <w:rFonts w:asciiTheme="minorHAnsi" w:hAnsiTheme="minorHAnsi" w:cstheme="minorHAnsi"/>
          <w:b w:val="0"/>
          <w:sz w:val="22"/>
          <w:szCs w:val="22"/>
        </w:rPr>
        <w:t xml:space="preserve">nin sınavları uygulamalı olarak </w:t>
      </w:r>
      <w:r w:rsidR="00AD1577">
        <w:rPr>
          <w:rFonts w:asciiTheme="minorHAnsi" w:hAnsiTheme="minorHAnsi" w:cstheme="minorHAnsi"/>
          <w:b w:val="0"/>
          <w:sz w:val="22"/>
          <w:szCs w:val="22"/>
        </w:rPr>
        <w:t>yapılacaktır.</w:t>
      </w:r>
      <w:r w:rsidRPr="00647054">
        <w:rPr>
          <w:rFonts w:asciiTheme="minorHAnsi" w:hAnsiTheme="minorHAnsi" w:cstheme="minorHAnsi"/>
          <w:b w:val="0"/>
          <w:sz w:val="22"/>
          <w:szCs w:val="22"/>
        </w:rPr>
        <w:t xml:space="preserve"> Bu ders</w:t>
      </w:r>
      <w:r w:rsidR="007A50CA">
        <w:rPr>
          <w:rFonts w:asciiTheme="minorHAnsi" w:hAnsiTheme="minorHAnsi" w:cstheme="minorHAnsi"/>
          <w:b w:val="0"/>
          <w:sz w:val="22"/>
          <w:szCs w:val="22"/>
        </w:rPr>
        <w:t>ler</w:t>
      </w:r>
      <w:r w:rsidR="00A11304" w:rsidRPr="00647054">
        <w:rPr>
          <w:rFonts w:asciiTheme="minorHAnsi" w:hAnsiTheme="minorHAnsi" w:cstheme="minorHAnsi"/>
          <w:b w:val="0"/>
          <w:sz w:val="22"/>
          <w:szCs w:val="22"/>
        </w:rPr>
        <w:t xml:space="preserve"> </w:t>
      </w:r>
      <w:r w:rsidRPr="00647054">
        <w:rPr>
          <w:rFonts w:asciiTheme="minorHAnsi" w:hAnsiTheme="minorHAnsi" w:cstheme="minorHAnsi"/>
          <w:b w:val="0"/>
          <w:sz w:val="22"/>
          <w:szCs w:val="22"/>
        </w:rPr>
        <w:t>dışındaki tüm dersler ortak sınav takviminde belirtilen tarihlerde yapılacaktır. Ortak sınav</w:t>
      </w:r>
      <w:r w:rsidR="00AD1577">
        <w:rPr>
          <w:rFonts w:asciiTheme="minorHAnsi" w:hAnsiTheme="minorHAnsi" w:cstheme="minorHAnsi"/>
          <w:b w:val="0"/>
          <w:sz w:val="22"/>
          <w:szCs w:val="22"/>
        </w:rPr>
        <w:t xml:space="preserve"> </w:t>
      </w:r>
      <w:r w:rsidRPr="00647054">
        <w:rPr>
          <w:rFonts w:asciiTheme="minorHAnsi" w:hAnsiTheme="minorHAnsi" w:cstheme="minorHAnsi"/>
          <w:b w:val="0"/>
          <w:sz w:val="22"/>
          <w:szCs w:val="22"/>
        </w:rPr>
        <w:t>yapılacak tüm derslerden 2. Dönem içerisinde 2 adet yazılı sınav yapılacaktır. Ortak sınav</w:t>
      </w:r>
      <w:r w:rsidR="000046B2">
        <w:rPr>
          <w:rFonts w:asciiTheme="minorHAnsi" w:hAnsiTheme="minorHAnsi" w:cstheme="minorHAnsi"/>
          <w:b w:val="0"/>
          <w:sz w:val="22"/>
          <w:szCs w:val="22"/>
        </w:rPr>
        <w:t xml:space="preserve"> </w:t>
      </w:r>
      <w:r w:rsidRPr="00647054">
        <w:rPr>
          <w:rFonts w:asciiTheme="minorHAnsi" w:hAnsiTheme="minorHAnsi" w:cstheme="minorHAnsi"/>
          <w:b w:val="0"/>
          <w:sz w:val="22"/>
          <w:szCs w:val="22"/>
        </w:rPr>
        <w:t xml:space="preserve">soruları belirlenirken Muhasebe ve Finansman Alanı İl Zümresi tarafından belirlenecek olan ders senaryoları kullanılacaktır. </w:t>
      </w:r>
    </w:p>
    <w:p w:rsidR="001D5D5C" w:rsidRPr="00DC35E3" w:rsidRDefault="001D5D5C" w:rsidP="00D7251C">
      <w:pPr>
        <w:pStyle w:val="StilBalk1ComicSansMS10nk"/>
        <w:jc w:val="both"/>
        <w:rPr>
          <w:rFonts w:asciiTheme="minorHAnsi" w:hAnsiTheme="minorHAnsi" w:cstheme="minorHAnsi"/>
          <w:sz w:val="22"/>
          <w:szCs w:val="22"/>
        </w:rPr>
      </w:pPr>
      <w:r w:rsidRPr="00DC35E3">
        <w:rPr>
          <w:rFonts w:asciiTheme="minorHAnsi" w:hAnsiTheme="minorHAnsi" w:cstheme="minorHAnsi"/>
          <w:sz w:val="22"/>
          <w:szCs w:val="22"/>
        </w:rPr>
        <w:t>GÜNDEM MADDE 1</w:t>
      </w:r>
      <w:r w:rsidR="00562B46">
        <w:rPr>
          <w:rFonts w:asciiTheme="minorHAnsi" w:hAnsiTheme="minorHAnsi" w:cstheme="minorHAnsi"/>
          <w:sz w:val="22"/>
          <w:szCs w:val="22"/>
        </w:rPr>
        <w:t>5</w:t>
      </w:r>
      <w:r w:rsidRPr="00DC35E3">
        <w:rPr>
          <w:rFonts w:asciiTheme="minorHAnsi" w:hAnsiTheme="minorHAnsi" w:cstheme="minorHAnsi"/>
          <w:sz w:val="22"/>
          <w:szCs w:val="22"/>
        </w:rPr>
        <w:t>.</w:t>
      </w:r>
    </w:p>
    <w:p w:rsidR="002B3040" w:rsidRPr="00DC35E3" w:rsidRDefault="007C26FF" w:rsidP="00D7251C">
      <w:pPr>
        <w:pStyle w:val="StilBalk1ComicSansMS10nk"/>
        <w:ind w:left="0" w:firstLine="709"/>
        <w:jc w:val="both"/>
        <w:rPr>
          <w:rFonts w:asciiTheme="minorHAnsi" w:hAnsiTheme="minorHAnsi" w:cstheme="minorHAnsi"/>
          <w:b w:val="0"/>
          <w:color w:val="1C1E21"/>
          <w:sz w:val="22"/>
          <w:szCs w:val="22"/>
          <w:shd w:val="clear" w:color="auto" w:fill="FEFEFE"/>
        </w:rPr>
      </w:pPr>
      <w:r w:rsidRPr="00DC35E3">
        <w:rPr>
          <w:rFonts w:asciiTheme="minorHAnsi" w:hAnsiTheme="minorHAnsi" w:cstheme="minorHAnsi"/>
          <w:b w:val="0"/>
          <w:color w:val="1C1E21"/>
          <w:sz w:val="22"/>
          <w:szCs w:val="22"/>
          <w:shd w:val="clear" w:color="auto" w:fill="FEFEFE"/>
        </w:rPr>
        <w:t xml:space="preserve">Öğretmenlerimiz yıl içinde MEBBİS </w:t>
      </w:r>
      <w:r w:rsidR="001D4E2F" w:rsidRPr="00DC35E3">
        <w:rPr>
          <w:rFonts w:asciiTheme="minorHAnsi" w:hAnsiTheme="minorHAnsi" w:cstheme="minorHAnsi"/>
          <w:b w:val="0"/>
          <w:color w:val="1C1E21"/>
          <w:sz w:val="22"/>
          <w:szCs w:val="22"/>
          <w:shd w:val="clear" w:color="auto" w:fill="FEFEFE"/>
        </w:rPr>
        <w:t>Hizmet</w:t>
      </w:r>
      <w:r w:rsidR="001D4E2F">
        <w:rPr>
          <w:rFonts w:asciiTheme="minorHAnsi" w:hAnsiTheme="minorHAnsi" w:cstheme="minorHAnsi"/>
          <w:b w:val="0"/>
          <w:color w:val="1C1E21"/>
          <w:sz w:val="22"/>
          <w:szCs w:val="22"/>
          <w:shd w:val="clear" w:color="auto" w:fill="FEFEFE"/>
        </w:rPr>
        <w:t xml:space="preserve"> İ</w:t>
      </w:r>
      <w:r w:rsidR="001D4E2F" w:rsidRPr="00DC35E3">
        <w:rPr>
          <w:rFonts w:asciiTheme="minorHAnsi" w:hAnsiTheme="minorHAnsi" w:cstheme="minorHAnsi"/>
          <w:b w:val="0"/>
          <w:color w:val="1C1E21"/>
          <w:sz w:val="22"/>
          <w:szCs w:val="22"/>
          <w:shd w:val="clear" w:color="auto" w:fill="FEFEFE"/>
        </w:rPr>
        <w:t>çi</w:t>
      </w:r>
      <w:r w:rsidRPr="00DC35E3">
        <w:rPr>
          <w:rFonts w:asciiTheme="minorHAnsi" w:hAnsiTheme="minorHAnsi" w:cstheme="minorHAnsi"/>
          <w:b w:val="0"/>
          <w:color w:val="1C1E21"/>
          <w:sz w:val="22"/>
          <w:szCs w:val="22"/>
          <w:shd w:val="clear" w:color="auto" w:fill="FEFEFE"/>
        </w:rPr>
        <w:t xml:space="preserve"> Eğitim Modülünden katılabilecekleri seminer ve kursları takip etmişler ve başvuru oluşturmuşlardır. Seminer ve kursların eğitimlerini E</w:t>
      </w:r>
      <w:r w:rsidR="000C21C3">
        <w:rPr>
          <w:rFonts w:asciiTheme="minorHAnsi" w:hAnsiTheme="minorHAnsi" w:cstheme="minorHAnsi"/>
          <w:b w:val="0"/>
          <w:color w:val="1C1E21"/>
          <w:sz w:val="22"/>
          <w:szCs w:val="22"/>
          <w:shd w:val="clear" w:color="auto" w:fill="FEFEFE"/>
        </w:rPr>
        <w:t xml:space="preserve">BA </w:t>
      </w:r>
      <w:r w:rsidRPr="00DC35E3">
        <w:rPr>
          <w:rFonts w:asciiTheme="minorHAnsi" w:hAnsiTheme="minorHAnsi" w:cstheme="minorHAnsi"/>
          <w:b w:val="0"/>
          <w:color w:val="1C1E21"/>
          <w:sz w:val="22"/>
          <w:szCs w:val="22"/>
          <w:shd w:val="clear" w:color="auto" w:fill="FEFEFE"/>
        </w:rPr>
        <w:t>platformu üzerinden alarak sertifika almaya hak kazanmışlardır.</w:t>
      </w:r>
    </w:p>
    <w:p w:rsidR="00A11F00" w:rsidRPr="00DC35E3" w:rsidRDefault="00A11F00" w:rsidP="00D7251C">
      <w:pPr>
        <w:pStyle w:val="StilBalk1ComicSansMS10nk"/>
        <w:ind w:left="0" w:firstLine="709"/>
        <w:jc w:val="both"/>
        <w:rPr>
          <w:rFonts w:asciiTheme="minorHAnsi" w:hAnsiTheme="minorHAnsi" w:cstheme="minorHAnsi"/>
          <w:b w:val="0"/>
          <w:sz w:val="22"/>
          <w:szCs w:val="22"/>
        </w:rPr>
      </w:pPr>
      <w:r w:rsidRPr="00DC35E3">
        <w:rPr>
          <w:rFonts w:asciiTheme="minorHAnsi" w:hAnsiTheme="minorHAnsi" w:cstheme="minorHAnsi"/>
          <w:b w:val="0"/>
          <w:color w:val="191919"/>
          <w:sz w:val="22"/>
          <w:szCs w:val="22"/>
          <w:shd w:val="clear" w:color="auto" w:fill="FEFEFE"/>
        </w:rPr>
        <w:t>İkinci dönem itibariyle zümre öğretmenleri alanla ilgili güncel gelişmeler ve yenilikler doğrultusunda eğitim almaya devam edecektirler.</w:t>
      </w:r>
    </w:p>
    <w:p w:rsidR="00334949" w:rsidRPr="00DC35E3" w:rsidRDefault="00F87591"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TT</w:t>
      </w:r>
      <w:r w:rsidR="00334949" w:rsidRPr="00DC35E3">
        <w:rPr>
          <w:rFonts w:asciiTheme="minorHAnsi" w:hAnsiTheme="minorHAnsi" w:cstheme="minorHAnsi"/>
          <w:b w:val="0"/>
          <w:sz w:val="22"/>
          <w:szCs w:val="22"/>
        </w:rPr>
        <w:t xml:space="preserve">: Muhasebe finansman alanındaki gelişmeler, </w:t>
      </w:r>
      <w:hyperlink r:id="rId8" w:history="1">
        <w:r w:rsidR="00334949" w:rsidRPr="00DC35E3">
          <w:rPr>
            <w:rStyle w:val="Kpr"/>
            <w:rFonts w:asciiTheme="minorHAnsi" w:hAnsiTheme="minorHAnsi" w:cstheme="minorHAnsi"/>
            <w:b w:val="0"/>
            <w:sz w:val="22"/>
            <w:szCs w:val="22"/>
          </w:rPr>
          <w:t>www.gib.gov.tr</w:t>
        </w:r>
      </w:hyperlink>
      <w:r w:rsidR="00334949" w:rsidRPr="00DC35E3">
        <w:rPr>
          <w:rFonts w:asciiTheme="minorHAnsi" w:hAnsiTheme="minorHAnsi" w:cstheme="minorHAnsi"/>
          <w:b w:val="0"/>
          <w:sz w:val="22"/>
          <w:szCs w:val="22"/>
        </w:rPr>
        <w:t xml:space="preserve"> vb.</w:t>
      </w:r>
      <w:r w:rsidR="00A11304">
        <w:rPr>
          <w:rFonts w:asciiTheme="minorHAnsi" w:hAnsiTheme="minorHAnsi" w:cstheme="minorHAnsi"/>
          <w:b w:val="0"/>
          <w:sz w:val="22"/>
          <w:szCs w:val="22"/>
        </w:rPr>
        <w:t xml:space="preserve"> </w:t>
      </w:r>
      <w:r w:rsidR="00334949" w:rsidRPr="00DC35E3">
        <w:rPr>
          <w:rFonts w:asciiTheme="minorHAnsi" w:hAnsiTheme="minorHAnsi" w:cstheme="minorHAnsi"/>
          <w:b w:val="0"/>
          <w:sz w:val="22"/>
          <w:szCs w:val="22"/>
        </w:rPr>
        <w:t xml:space="preserve">resmi internet sitelerinden, aynı </w:t>
      </w:r>
      <w:r w:rsidR="00A11304" w:rsidRPr="00DC35E3">
        <w:rPr>
          <w:rFonts w:asciiTheme="minorHAnsi" w:hAnsiTheme="minorHAnsi" w:cstheme="minorHAnsi"/>
          <w:b w:val="0"/>
          <w:sz w:val="22"/>
          <w:szCs w:val="22"/>
        </w:rPr>
        <w:t xml:space="preserve">zamanda </w:t>
      </w:r>
      <w:r w:rsidR="001D4E2F">
        <w:rPr>
          <w:rFonts w:asciiTheme="minorHAnsi" w:hAnsiTheme="minorHAnsi" w:cstheme="minorHAnsi"/>
          <w:b w:val="0"/>
          <w:sz w:val="22"/>
          <w:szCs w:val="22"/>
        </w:rPr>
        <w:t xml:space="preserve">İstanbul </w:t>
      </w:r>
      <w:r w:rsidR="00334949" w:rsidRPr="00DC35E3">
        <w:rPr>
          <w:rFonts w:asciiTheme="minorHAnsi" w:hAnsiTheme="minorHAnsi" w:cstheme="minorHAnsi"/>
          <w:b w:val="0"/>
          <w:sz w:val="22"/>
          <w:szCs w:val="22"/>
        </w:rPr>
        <w:t>Ticaret Odası ve TESMER ile ileti</w:t>
      </w:r>
      <w:r w:rsidR="00A11304">
        <w:rPr>
          <w:rFonts w:asciiTheme="minorHAnsi" w:hAnsiTheme="minorHAnsi" w:cstheme="minorHAnsi"/>
          <w:b w:val="0"/>
          <w:sz w:val="22"/>
          <w:szCs w:val="22"/>
        </w:rPr>
        <w:t>şi</w:t>
      </w:r>
      <w:r w:rsidR="00334949" w:rsidRPr="00DC35E3">
        <w:rPr>
          <w:rFonts w:asciiTheme="minorHAnsi" w:hAnsiTheme="minorHAnsi" w:cstheme="minorHAnsi"/>
          <w:b w:val="0"/>
          <w:sz w:val="22"/>
          <w:szCs w:val="22"/>
        </w:rPr>
        <w:t>me geçilerek uygulamalara yansıtılacaktır.</w:t>
      </w:r>
    </w:p>
    <w:p w:rsidR="0044375A"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16</w:t>
      </w:r>
      <w:r w:rsidR="0044375A" w:rsidRPr="00DC35E3">
        <w:rPr>
          <w:rFonts w:asciiTheme="minorHAnsi" w:hAnsiTheme="minorHAnsi" w:cstheme="minorHAnsi"/>
          <w:sz w:val="22"/>
          <w:szCs w:val="22"/>
        </w:rPr>
        <w:t>.</w:t>
      </w:r>
    </w:p>
    <w:p w:rsidR="0078796A" w:rsidRDefault="00FD59C9" w:rsidP="00D7251C">
      <w:pPr>
        <w:ind w:firstLine="709"/>
        <w:jc w:val="both"/>
        <w:rPr>
          <w:rFonts w:asciiTheme="minorHAnsi" w:hAnsiTheme="minorHAnsi" w:cstheme="minorHAnsi"/>
          <w:sz w:val="22"/>
          <w:szCs w:val="22"/>
        </w:rPr>
      </w:pPr>
      <w:r>
        <w:rPr>
          <w:rFonts w:asciiTheme="minorHAnsi" w:hAnsiTheme="minorHAnsi" w:cstheme="minorHAnsi"/>
          <w:sz w:val="22"/>
          <w:szCs w:val="22"/>
        </w:rPr>
        <w:t>Birinci dönem Muhasebe ve Finansman Alanı</w:t>
      </w:r>
      <w:r w:rsidR="00AD0ADB">
        <w:rPr>
          <w:rFonts w:asciiTheme="minorHAnsi" w:hAnsiTheme="minorHAnsi" w:cstheme="minorHAnsi"/>
          <w:sz w:val="22"/>
          <w:szCs w:val="22"/>
        </w:rPr>
        <w:t>, sınıf ve şubelere göre</w:t>
      </w:r>
      <w:r>
        <w:rPr>
          <w:rFonts w:asciiTheme="minorHAnsi" w:hAnsiTheme="minorHAnsi" w:cstheme="minorHAnsi"/>
          <w:sz w:val="22"/>
          <w:szCs w:val="22"/>
        </w:rPr>
        <w:t xml:space="preserve"> ders başarı oranları </w:t>
      </w:r>
      <w:r w:rsidR="004F5297">
        <w:rPr>
          <w:rFonts w:asciiTheme="minorHAnsi" w:hAnsiTheme="minorHAnsi" w:cstheme="minorHAnsi"/>
          <w:sz w:val="22"/>
          <w:szCs w:val="22"/>
        </w:rPr>
        <w:t>aşağıdaki gibidir:</w:t>
      </w:r>
    </w:p>
    <w:p w:rsidR="004F5297" w:rsidRDefault="004F5297" w:rsidP="00D7251C">
      <w:pPr>
        <w:ind w:firstLine="709"/>
        <w:jc w:val="both"/>
        <w:rPr>
          <w:rFonts w:asciiTheme="minorHAnsi" w:hAnsiTheme="minorHAnsi" w:cstheme="minorHAnsi"/>
          <w:sz w:val="22"/>
          <w:szCs w:val="22"/>
        </w:rPr>
      </w:pPr>
    </w:p>
    <w:tbl>
      <w:tblPr>
        <w:tblStyle w:val="TabloKlavuzu"/>
        <w:tblW w:w="9889" w:type="dxa"/>
        <w:tblLook w:val="04A0" w:firstRow="1" w:lastRow="0" w:firstColumn="1" w:lastColumn="0" w:noHBand="0" w:noVBand="1"/>
      </w:tblPr>
      <w:tblGrid>
        <w:gridCol w:w="1627"/>
        <w:gridCol w:w="1873"/>
        <w:gridCol w:w="1308"/>
        <w:gridCol w:w="1506"/>
        <w:gridCol w:w="1731"/>
        <w:gridCol w:w="1844"/>
      </w:tblGrid>
      <w:tr w:rsidR="002A0217" w:rsidTr="002A0217">
        <w:tc>
          <w:tcPr>
            <w:tcW w:w="1627" w:type="dxa"/>
            <w:vAlign w:val="center"/>
          </w:tcPr>
          <w:p w:rsidR="002A0217" w:rsidRDefault="002A0217" w:rsidP="00D7251C">
            <w:pPr>
              <w:jc w:val="center"/>
              <w:rPr>
                <w:rFonts w:asciiTheme="minorHAnsi" w:hAnsiTheme="minorHAnsi" w:cstheme="minorHAnsi"/>
                <w:sz w:val="22"/>
                <w:szCs w:val="22"/>
              </w:rPr>
            </w:pPr>
          </w:p>
        </w:tc>
        <w:tc>
          <w:tcPr>
            <w:tcW w:w="1873"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Temel Muhasebe</w:t>
            </w:r>
          </w:p>
        </w:tc>
        <w:tc>
          <w:tcPr>
            <w:tcW w:w="1308"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Mesleki</w:t>
            </w:r>
          </w:p>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Matematik</w:t>
            </w:r>
          </w:p>
        </w:tc>
        <w:tc>
          <w:tcPr>
            <w:tcW w:w="1506"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Ofis</w:t>
            </w:r>
          </w:p>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Uygulamaları</w:t>
            </w:r>
          </w:p>
        </w:tc>
        <w:tc>
          <w:tcPr>
            <w:tcW w:w="1731"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Mesleki Gelişim</w:t>
            </w:r>
          </w:p>
        </w:tc>
        <w:tc>
          <w:tcPr>
            <w:tcW w:w="1844" w:type="dxa"/>
            <w:vAlign w:val="center"/>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Seçmeli</w:t>
            </w:r>
          </w:p>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Bilişim ve Yazılım</w:t>
            </w:r>
          </w:p>
        </w:tc>
      </w:tr>
      <w:tr w:rsidR="002A0217" w:rsidTr="002A0217">
        <w:tc>
          <w:tcPr>
            <w:tcW w:w="1627" w:type="dxa"/>
          </w:tcPr>
          <w:p w:rsidR="002A0217" w:rsidRPr="000046B2" w:rsidRDefault="002A0217" w:rsidP="00D7251C">
            <w:pPr>
              <w:jc w:val="both"/>
              <w:rPr>
                <w:rFonts w:asciiTheme="minorHAnsi" w:hAnsiTheme="minorHAnsi" w:cstheme="minorHAnsi"/>
                <w:i/>
                <w:sz w:val="22"/>
                <w:szCs w:val="22"/>
              </w:rPr>
            </w:pPr>
            <w:r w:rsidRPr="000046B2">
              <w:rPr>
                <w:rFonts w:asciiTheme="minorHAnsi" w:hAnsiTheme="minorHAnsi" w:cstheme="minorHAnsi"/>
                <w:i/>
                <w:sz w:val="22"/>
                <w:szCs w:val="22"/>
              </w:rPr>
              <w:t>9-A Muhasebe</w:t>
            </w:r>
          </w:p>
        </w:tc>
        <w:tc>
          <w:tcPr>
            <w:tcW w:w="1873"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%46</w:t>
            </w:r>
          </w:p>
        </w:tc>
        <w:tc>
          <w:tcPr>
            <w:tcW w:w="1308"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%46</w:t>
            </w:r>
          </w:p>
        </w:tc>
        <w:tc>
          <w:tcPr>
            <w:tcW w:w="1506"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731"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844"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r>
      <w:tr w:rsidR="002A0217" w:rsidTr="002A0217">
        <w:tc>
          <w:tcPr>
            <w:tcW w:w="1627" w:type="dxa"/>
          </w:tcPr>
          <w:p w:rsidR="002A0217" w:rsidRPr="000046B2" w:rsidRDefault="002A0217" w:rsidP="00D7251C">
            <w:pPr>
              <w:jc w:val="both"/>
              <w:rPr>
                <w:rFonts w:asciiTheme="minorHAnsi" w:hAnsiTheme="minorHAnsi" w:cstheme="minorHAnsi"/>
                <w:i/>
                <w:sz w:val="22"/>
                <w:szCs w:val="22"/>
              </w:rPr>
            </w:pPr>
            <w:r w:rsidRPr="000046B2">
              <w:rPr>
                <w:rFonts w:asciiTheme="minorHAnsi" w:hAnsiTheme="minorHAnsi" w:cstheme="minorHAnsi"/>
                <w:i/>
                <w:sz w:val="22"/>
                <w:szCs w:val="22"/>
              </w:rPr>
              <w:t>9-B Muhasebe</w:t>
            </w:r>
          </w:p>
        </w:tc>
        <w:tc>
          <w:tcPr>
            <w:tcW w:w="1873"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%42</w:t>
            </w:r>
          </w:p>
        </w:tc>
        <w:tc>
          <w:tcPr>
            <w:tcW w:w="1308"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%42</w:t>
            </w:r>
          </w:p>
        </w:tc>
        <w:tc>
          <w:tcPr>
            <w:tcW w:w="1506"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731"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c>
          <w:tcPr>
            <w:tcW w:w="1844"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%54</w:t>
            </w:r>
          </w:p>
        </w:tc>
      </w:tr>
    </w:tbl>
    <w:p w:rsidR="004F5297" w:rsidRDefault="004F5297" w:rsidP="00D7251C">
      <w:pPr>
        <w:ind w:firstLine="709"/>
        <w:jc w:val="both"/>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2038"/>
        <w:gridCol w:w="2039"/>
        <w:gridCol w:w="2039"/>
        <w:gridCol w:w="2039"/>
        <w:gridCol w:w="2039"/>
      </w:tblGrid>
      <w:tr w:rsidR="00CE0AA9" w:rsidTr="00E850CA">
        <w:tc>
          <w:tcPr>
            <w:tcW w:w="2038" w:type="dxa"/>
          </w:tcPr>
          <w:p w:rsidR="00CE0AA9" w:rsidRDefault="00CE0AA9" w:rsidP="00D7251C">
            <w:pPr>
              <w:jc w:val="center"/>
              <w:rPr>
                <w:rFonts w:asciiTheme="minorHAnsi" w:hAnsiTheme="minorHAnsi" w:cstheme="minorHAnsi"/>
                <w:sz w:val="22"/>
                <w:szCs w:val="22"/>
              </w:rPr>
            </w:pP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Genel Muhasebe</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Klavye Teknikleri</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Temel Hukuk</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Ekonomi</w:t>
            </w:r>
          </w:p>
        </w:tc>
      </w:tr>
      <w:tr w:rsidR="00CE0AA9" w:rsidTr="00E850CA">
        <w:tc>
          <w:tcPr>
            <w:tcW w:w="2038" w:type="dxa"/>
          </w:tcPr>
          <w:p w:rsidR="00CE0AA9" w:rsidRPr="000046B2" w:rsidRDefault="00CE0AA9" w:rsidP="00D7251C">
            <w:pPr>
              <w:jc w:val="both"/>
              <w:rPr>
                <w:rFonts w:asciiTheme="minorHAnsi" w:hAnsiTheme="minorHAnsi" w:cstheme="minorHAnsi"/>
                <w:i/>
                <w:sz w:val="22"/>
                <w:szCs w:val="22"/>
              </w:rPr>
            </w:pPr>
            <w:r w:rsidRPr="000046B2">
              <w:rPr>
                <w:rFonts w:asciiTheme="minorHAnsi" w:hAnsiTheme="minorHAnsi" w:cstheme="minorHAnsi"/>
                <w:i/>
                <w:sz w:val="22"/>
                <w:szCs w:val="22"/>
              </w:rPr>
              <w:t>10-A Muhasebe</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%8</w:t>
            </w:r>
            <w:r w:rsidR="002A0217">
              <w:rPr>
                <w:rFonts w:asciiTheme="minorHAnsi" w:hAnsiTheme="minorHAnsi" w:cstheme="minorHAnsi"/>
                <w:sz w:val="22"/>
                <w:szCs w:val="22"/>
              </w:rPr>
              <w:t>2</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%8</w:t>
            </w:r>
            <w:r w:rsidR="002A0217">
              <w:rPr>
                <w:rFonts w:asciiTheme="minorHAnsi" w:hAnsiTheme="minorHAnsi" w:cstheme="minorHAnsi"/>
                <w:sz w:val="22"/>
                <w:szCs w:val="22"/>
              </w:rPr>
              <w:t>2</w:t>
            </w:r>
          </w:p>
        </w:tc>
        <w:tc>
          <w:tcPr>
            <w:tcW w:w="2039" w:type="dxa"/>
          </w:tcPr>
          <w:p w:rsidR="00CE0AA9" w:rsidRDefault="002A0217" w:rsidP="00D7251C">
            <w:pPr>
              <w:jc w:val="center"/>
              <w:rPr>
                <w:rFonts w:asciiTheme="minorHAnsi" w:hAnsiTheme="minorHAnsi" w:cstheme="minorHAnsi"/>
                <w:sz w:val="22"/>
                <w:szCs w:val="22"/>
              </w:rPr>
            </w:pPr>
            <w:r>
              <w:rPr>
                <w:rFonts w:asciiTheme="minorHAnsi" w:hAnsiTheme="minorHAnsi" w:cstheme="minorHAnsi"/>
                <w:sz w:val="22"/>
                <w:szCs w:val="22"/>
              </w:rPr>
              <w:t>%68</w:t>
            </w:r>
          </w:p>
        </w:tc>
        <w:tc>
          <w:tcPr>
            <w:tcW w:w="2039" w:type="dxa"/>
          </w:tcPr>
          <w:p w:rsidR="00CE0AA9" w:rsidRDefault="002A0217" w:rsidP="00D7251C">
            <w:pPr>
              <w:jc w:val="center"/>
              <w:rPr>
                <w:rFonts w:asciiTheme="minorHAnsi" w:hAnsiTheme="minorHAnsi" w:cstheme="minorHAnsi"/>
                <w:sz w:val="22"/>
                <w:szCs w:val="22"/>
              </w:rPr>
            </w:pPr>
            <w:r>
              <w:rPr>
                <w:rFonts w:asciiTheme="minorHAnsi" w:hAnsiTheme="minorHAnsi" w:cstheme="minorHAnsi"/>
                <w:sz w:val="22"/>
                <w:szCs w:val="22"/>
              </w:rPr>
              <w:t>%77</w:t>
            </w:r>
          </w:p>
        </w:tc>
      </w:tr>
    </w:tbl>
    <w:p w:rsidR="00CE0AA9" w:rsidRDefault="00CE0AA9" w:rsidP="00D7251C">
      <w:pPr>
        <w:ind w:firstLine="709"/>
        <w:jc w:val="both"/>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3116"/>
        <w:gridCol w:w="1739"/>
      </w:tblGrid>
      <w:tr w:rsidR="00CE0AA9" w:rsidTr="000046B2">
        <w:tc>
          <w:tcPr>
            <w:tcW w:w="3116" w:type="dxa"/>
          </w:tcPr>
          <w:p w:rsidR="00CE0AA9" w:rsidRDefault="00CE0AA9" w:rsidP="00D7251C">
            <w:pPr>
              <w:jc w:val="both"/>
              <w:rPr>
                <w:rFonts w:asciiTheme="minorHAnsi" w:hAnsiTheme="minorHAnsi" w:cstheme="minorHAnsi"/>
                <w:sz w:val="22"/>
                <w:szCs w:val="22"/>
              </w:rPr>
            </w:pPr>
          </w:p>
        </w:tc>
        <w:tc>
          <w:tcPr>
            <w:tcW w:w="1739" w:type="dxa"/>
          </w:tcPr>
          <w:p w:rsidR="00CE0AA9" w:rsidRPr="000046B2" w:rsidRDefault="00CE0AA9" w:rsidP="00D7251C">
            <w:pPr>
              <w:jc w:val="both"/>
              <w:rPr>
                <w:rFonts w:asciiTheme="minorHAnsi" w:hAnsiTheme="minorHAnsi" w:cstheme="minorHAnsi"/>
                <w:i/>
                <w:sz w:val="22"/>
                <w:szCs w:val="22"/>
              </w:rPr>
            </w:pPr>
            <w:r w:rsidRPr="000046B2">
              <w:rPr>
                <w:rFonts w:asciiTheme="minorHAnsi" w:hAnsiTheme="minorHAnsi" w:cstheme="minorHAnsi"/>
                <w:i/>
                <w:sz w:val="22"/>
                <w:szCs w:val="22"/>
              </w:rPr>
              <w:t>11-A Muhasebe</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Bilgisayarlı Muhasebe</w:t>
            </w:r>
          </w:p>
        </w:tc>
        <w:tc>
          <w:tcPr>
            <w:tcW w:w="17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%8</w:t>
            </w:r>
            <w:r w:rsidR="007A50CA">
              <w:rPr>
                <w:rFonts w:asciiTheme="minorHAnsi" w:hAnsiTheme="minorHAnsi" w:cstheme="minorHAnsi"/>
                <w:sz w:val="22"/>
                <w:szCs w:val="22"/>
              </w:rPr>
              <w:t>6</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Maliyet Muhasebesi</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82</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Şirketler Muhasebesi</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86</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İş Ve Sosyal Güvenlik Hukuku</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93</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Vergi ve Beyannameler</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w:t>
            </w:r>
            <w:r w:rsidR="00CE0AA9">
              <w:rPr>
                <w:rFonts w:asciiTheme="minorHAnsi" w:hAnsiTheme="minorHAnsi" w:cstheme="minorHAnsi"/>
                <w:sz w:val="22"/>
                <w:szCs w:val="22"/>
              </w:rPr>
              <w:t>8</w:t>
            </w:r>
            <w:r w:rsidR="002A0217">
              <w:rPr>
                <w:rFonts w:asciiTheme="minorHAnsi" w:hAnsiTheme="minorHAnsi" w:cstheme="minorHAnsi"/>
                <w:sz w:val="22"/>
                <w:szCs w:val="22"/>
              </w:rPr>
              <w:t>9</w:t>
            </w:r>
          </w:p>
        </w:tc>
      </w:tr>
      <w:tr w:rsidR="00CE0AA9" w:rsidTr="000046B2">
        <w:tc>
          <w:tcPr>
            <w:tcW w:w="3116" w:type="dxa"/>
          </w:tcPr>
          <w:p w:rsidR="00CE0AA9" w:rsidRDefault="00CE0AA9" w:rsidP="00D7251C">
            <w:pPr>
              <w:jc w:val="both"/>
              <w:rPr>
                <w:rFonts w:asciiTheme="minorHAnsi" w:hAnsiTheme="minorHAnsi" w:cstheme="minorHAnsi"/>
                <w:sz w:val="22"/>
                <w:szCs w:val="22"/>
              </w:rPr>
            </w:pPr>
            <w:r>
              <w:rPr>
                <w:rFonts w:asciiTheme="minorHAnsi" w:hAnsiTheme="minorHAnsi" w:cstheme="minorHAnsi"/>
                <w:sz w:val="22"/>
                <w:szCs w:val="22"/>
              </w:rPr>
              <w:t>Girişimcilik ve İşletme Yönetimi</w:t>
            </w:r>
          </w:p>
        </w:tc>
        <w:tc>
          <w:tcPr>
            <w:tcW w:w="1739" w:type="dxa"/>
          </w:tcPr>
          <w:p w:rsidR="00CE0AA9" w:rsidRDefault="00BA52EA" w:rsidP="00D7251C">
            <w:pPr>
              <w:jc w:val="center"/>
              <w:rPr>
                <w:rFonts w:asciiTheme="minorHAnsi" w:hAnsiTheme="minorHAnsi" w:cstheme="minorHAnsi"/>
                <w:sz w:val="22"/>
                <w:szCs w:val="22"/>
              </w:rPr>
            </w:pPr>
            <w:r>
              <w:rPr>
                <w:rFonts w:asciiTheme="minorHAnsi" w:hAnsiTheme="minorHAnsi" w:cstheme="minorHAnsi"/>
                <w:sz w:val="22"/>
                <w:szCs w:val="22"/>
              </w:rPr>
              <w:t>%8</w:t>
            </w:r>
            <w:r w:rsidR="002A0217">
              <w:rPr>
                <w:rFonts w:asciiTheme="minorHAnsi" w:hAnsiTheme="minorHAnsi" w:cstheme="minorHAnsi"/>
                <w:sz w:val="22"/>
                <w:szCs w:val="22"/>
              </w:rPr>
              <w:t>9</w:t>
            </w:r>
          </w:p>
        </w:tc>
      </w:tr>
      <w:tr w:rsidR="002A0217" w:rsidTr="000046B2">
        <w:tc>
          <w:tcPr>
            <w:tcW w:w="3116" w:type="dxa"/>
          </w:tcPr>
          <w:p w:rsidR="002A0217" w:rsidRDefault="008A556A" w:rsidP="008A556A">
            <w:pPr>
              <w:jc w:val="both"/>
              <w:rPr>
                <w:rFonts w:asciiTheme="minorHAnsi" w:hAnsiTheme="minorHAnsi" w:cstheme="minorHAnsi"/>
                <w:sz w:val="22"/>
                <w:szCs w:val="22"/>
              </w:rPr>
            </w:pPr>
            <w:r>
              <w:rPr>
                <w:rFonts w:asciiTheme="minorHAnsi" w:hAnsiTheme="minorHAnsi" w:cstheme="minorHAnsi"/>
                <w:sz w:val="22"/>
                <w:szCs w:val="22"/>
              </w:rPr>
              <w:t xml:space="preserve">Seçmeli </w:t>
            </w:r>
            <w:r w:rsidR="002A0217">
              <w:rPr>
                <w:rFonts w:asciiTheme="minorHAnsi" w:hAnsiTheme="minorHAnsi" w:cstheme="minorHAnsi"/>
                <w:sz w:val="22"/>
                <w:szCs w:val="22"/>
              </w:rPr>
              <w:t xml:space="preserve">Dijital Ofis </w:t>
            </w:r>
            <w:r>
              <w:rPr>
                <w:rFonts w:asciiTheme="minorHAnsi" w:hAnsiTheme="minorHAnsi" w:cstheme="minorHAnsi"/>
                <w:sz w:val="22"/>
                <w:szCs w:val="22"/>
              </w:rPr>
              <w:t>Uygula</w:t>
            </w:r>
            <w:r w:rsidR="002A0217">
              <w:rPr>
                <w:rFonts w:asciiTheme="minorHAnsi" w:hAnsiTheme="minorHAnsi" w:cstheme="minorHAnsi"/>
                <w:sz w:val="22"/>
                <w:szCs w:val="22"/>
              </w:rPr>
              <w:t>m</w:t>
            </w:r>
            <w:r>
              <w:rPr>
                <w:rFonts w:asciiTheme="minorHAnsi" w:hAnsiTheme="minorHAnsi" w:cstheme="minorHAnsi"/>
                <w:sz w:val="22"/>
                <w:szCs w:val="22"/>
              </w:rPr>
              <w:t>a</w:t>
            </w:r>
            <w:r w:rsidR="002A0217">
              <w:rPr>
                <w:rFonts w:asciiTheme="minorHAnsi" w:hAnsiTheme="minorHAnsi" w:cstheme="minorHAnsi"/>
                <w:sz w:val="22"/>
                <w:szCs w:val="22"/>
              </w:rPr>
              <w:t>ları</w:t>
            </w:r>
          </w:p>
        </w:tc>
        <w:tc>
          <w:tcPr>
            <w:tcW w:w="1739" w:type="dxa"/>
          </w:tcPr>
          <w:p w:rsidR="002A0217" w:rsidRDefault="002A0217" w:rsidP="00D7251C">
            <w:pPr>
              <w:jc w:val="center"/>
              <w:rPr>
                <w:rFonts w:asciiTheme="minorHAnsi" w:hAnsiTheme="minorHAnsi" w:cstheme="minorHAnsi"/>
                <w:sz w:val="22"/>
                <w:szCs w:val="22"/>
              </w:rPr>
            </w:pPr>
            <w:r>
              <w:rPr>
                <w:rFonts w:asciiTheme="minorHAnsi" w:hAnsiTheme="minorHAnsi" w:cstheme="minorHAnsi"/>
                <w:sz w:val="22"/>
                <w:szCs w:val="22"/>
              </w:rPr>
              <w:t>%93</w:t>
            </w:r>
          </w:p>
        </w:tc>
      </w:tr>
    </w:tbl>
    <w:p w:rsidR="00CE0AA9" w:rsidRDefault="00CE0AA9" w:rsidP="00D7251C">
      <w:pPr>
        <w:ind w:firstLine="709"/>
        <w:jc w:val="both"/>
        <w:rPr>
          <w:rFonts w:asciiTheme="minorHAnsi" w:hAnsiTheme="minorHAnsi" w:cstheme="minorHAnsi"/>
          <w:sz w:val="22"/>
          <w:szCs w:val="22"/>
        </w:rPr>
      </w:pPr>
    </w:p>
    <w:tbl>
      <w:tblPr>
        <w:tblStyle w:val="TabloKlavuzu"/>
        <w:tblW w:w="0" w:type="auto"/>
        <w:tblLook w:val="04A0" w:firstRow="1" w:lastRow="0" w:firstColumn="1" w:lastColumn="0" w:noHBand="0" w:noVBand="1"/>
      </w:tblPr>
      <w:tblGrid>
        <w:gridCol w:w="2038"/>
        <w:gridCol w:w="2039"/>
        <w:gridCol w:w="2039"/>
        <w:gridCol w:w="2219"/>
      </w:tblGrid>
      <w:tr w:rsidR="00CE0AA9" w:rsidTr="00CE0AA9">
        <w:tc>
          <w:tcPr>
            <w:tcW w:w="2038" w:type="dxa"/>
          </w:tcPr>
          <w:p w:rsidR="00CE0AA9" w:rsidRDefault="00CE0AA9" w:rsidP="00D7251C">
            <w:pPr>
              <w:jc w:val="center"/>
              <w:rPr>
                <w:rFonts w:asciiTheme="minorHAnsi" w:hAnsiTheme="minorHAnsi" w:cstheme="minorHAnsi"/>
                <w:sz w:val="22"/>
                <w:szCs w:val="22"/>
              </w:rPr>
            </w:pP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İşl. Beceri Eğitimi</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Bankacılık</w:t>
            </w:r>
          </w:p>
        </w:tc>
        <w:tc>
          <w:tcPr>
            <w:tcW w:w="221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Finansal Okuryazarlık</w:t>
            </w:r>
          </w:p>
        </w:tc>
      </w:tr>
      <w:tr w:rsidR="00CE0AA9" w:rsidTr="00CE0AA9">
        <w:tc>
          <w:tcPr>
            <w:tcW w:w="2038" w:type="dxa"/>
          </w:tcPr>
          <w:p w:rsidR="00CE0AA9" w:rsidRPr="000046B2" w:rsidRDefault="00CE0AA9" w:rsidP="00D7251C">
            <w:pPr>
              <w:jc w:val="both"/>
              <w:rPr>
                <w:rFonts w:asciiTheme="minorHAnsi" w:hAnsiTheme="minorHAnsi" w:cstheme="minorHAnsi"/>
                <w:i/>
                <w:sz w:val="22"/>
                <w:szCs w:val="22"/>
              </w:rPr>
            </w:pPr>
            <w:r w:rsidRPr="000046B2">
              <w:rPr>
                <w:rFonts w:asciiTheme="minorHAnsi" w:hAnsiTheme="minorHAnsi" w:cstheme="minorHAnsi"/>
                <w:i/>
                <w:sz w:val="22"/>
                <w:szCs w:val="22"/>
              </w:rPr>
              <w:t>12-A Muhasebe</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%100</w:t>
            </w:r>
          </w:p>
        </w:tc>
        <w:tc>
          <w:tcPr>
            <w:tcW w:w="203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w:t>
            </w:r>
            <w:r>
              <w:rPr>
                <w:rFonts w:asciiTheme="minorHAnsi" w:hAnsiTheme="minorHAnsi" w:cstheme="minorHAnsi"/>
                <w:sz w:val="22"/>
                <w:szCs w:val="22"/>
              </w:rPr>
              <w:t>3</w:t>
            </w:r>
          </w:p>
        </w:tc>
        <w:tc>
          <w:tcPr>
            <w:tcW w:w="2219" w:type="dxa"/>
          </w:tcPr>
          <w:p w:rsidR="00CE0AA9" w:rsidRDefault="00CE0AA9" w:rsidP="00D7251C">
            <w:pPr>
              <w:jc w:val="center"/>
              <w:rPr>
                <w:rFonts w:asciiTheme="minorHAnsi" w:hAnsiTheme="minorHAnsi" w:cstheme="minorHAnsi"/>
                <w:sz w:val="22"/>
                <w:szCs w:val="22"/>
              </w:rPr>
            </w:pPr>
            <w:r>
              <w:rPr>
                <w:rFonts w:asciiTheme="minorHAnsi" w:hAnsiTheme="minorHAnsi" w:cstheme="minorHAnsi"/>
                <w:sz w:val="22"/>
                <w:szCs w:val="22"/>
              </w:rPr>
              <w:t>%</w:t>
            </w:r>
            <w:r w:rsidR="002A0217">
              <w:rPr>
                <w:rFonts w:asciiTheme="minorHAnsi" w:hAnsiTheme="minorHAnsi" w:cstheme="minorHAnsi"/>
                <w:sz w:val="22"/>
                <w:szCs w:val="22"/>
              </w:rPr>
              <w:t>87</w:t>
            </w:r>
          </w:p>
        </w:tc>
      </w:tr>
    </w:tbl>
    <w:p w:rsidR="00CE0AA9" w:rsidRPr="0078796A" w:rsidRDefault="00CE0AA9" w:rsidP="00D7251C">
      <w:pPr>
        <w:ind w:firstLine="709"/>
        <w:jc w:val="both"/>
        <w:rPr>
          <w:rFonts w:asciiTheme="minorHAnsi" w:hAnsiTheme="minorHAnsi" w:cstheme="minorHAnsi"/>
          <w:sz w:val="22"/>
          <w:szCs w:val="22"/>
        </w:rPr>
      </w:pPr>
    </w:p>
    <w:p w:rsidR="00A11304" w:rsidRDefault="00DD69AE" w:rsidP="00D7251C">
      <w:pPr>
        <w:tabs>
          <w:tab w:val="left" w:pos="284"/>
          <w:tab w:val="left" w:pos="5387"/>
        </w:tabs>
        <w:ind w:left="720"/>
        <w:jc w:val="both"/>
        <w:rPr>
          <w:rFonts w:asciiTheme="minorHAnsi" w:hAnsiTheme="minorHAnsi" w:cstheme="minorHAnsi"/>
          <w:sz w:val="22"/>
          <w:szCs w:val="22"/>
        </w:rPr>
      </w:pPr>
      <w:r w:rsidRPr="00DC35E3">
        <w:rPr>
          <w:rFonts w:asciiTheme="minorHAnsi" w:hAnsiTheme="minorHAnsi" w:cstheme="minorHAnsi"/>
          <w:sz w:val="22"/>
          <w:szCs w:val="22"/>
        </w:rPr>
        <w:t>Muhasebe ve finansman grubu derslerinde başarıyı artırmak için;</w:t>
      </w:r>
    </w:p>
    <w:p w:rsidR="001D5D5C" w:rsidRDefault="005F7184" w:rsidP="00D7251C">
      <w:pPr>
        <w:tabs>
          <w:tab w:val="left" w:pos="284"/>
        </w:tabs>
        <w:jc w:val="both"/>
        <w:rPr>
          <w:rFonts w:asciiTheme="minorHAnsi" w:hAnsiTheme="minorHAnsi" w:cstheme="minorHAnsi"/>
          <w:sz w:val="22"/>
          <w:szCs w:val="22"/>
        </w:rPr>
      </w:pPr>
      <w:r>
        <w:rPr>
          <w:rFonts w:asciiTheme="minorHAnsi" w:hAnsiTheme="minorHAnsi" w:cstheme="minorHAnsi"/>
          <w:sz w:val="22"/>
          <w:szCs w:val="22"/>
        </w:rPr>
        <w:lastRenderedPageBreak/>
        <w:tab/>
      </w:r>
      <w:r>
        <w:rPr>
          <w:rFonts w:asciiTheme="minorHAnsi" w:hAnsiTheme="minorHAnsi" w:cstheme="minorHAnsi"/>
          <w:sz w:val="22"/>
          <w:szCs w:val="22"/>
        </w:rPr>
        <w:tab/>
      </w:r>
      <w:r w:rsidR="00F87591">
        <w:rPr>
          <w:rFonts w:asciiTheme="minorHAnsi" w:hAnsiTheme="minorHAnsi" w:cstheme="minorHAnsi"/>
          <w:sz w:val="22"/>
          <w:szCs w:val="22"/>
        </w:rPr>
        <w:t>Ahmet TT</w:t>
      </w:r>
      <w:r w:rsidR="00C3753A" w:rsidRPr="00DC35E3">
        <w:rPr>
          <w:rFonts w:asciiTheme="minorHAnsi" w:hAnsiTheme="minorHAnsi" w:cstheme="minorHAnsi"/>
          <w:sz w:val="22"/>
          <w:szCs w:val="22"/>
        </w:rPr>
        <w:t>: Temel Muhasebe</w:t>
      </w:r>
      <w:r w:rsidR="0044375A" w:rsidRPr="00DC35E3">
        <w:rPr>
          <w:rFonts w:asciiTheme="minorHAnsi" w:hAnsiTheme="minorHAnsi" w:cstheme="minorHAnsi"/>
          <w:sz w:val="22"/>
          <w:szCs w:val="22"/>
        </w:rPr>
        <w:t xml:space="preserve"> derslerinde başarı oranlarını arttırmak için performans ödevleri verilmesi, derse ilgisiz olan öğrencilerin belirlenip aktif katılımlarının sağlanması, görsel medya araçlarından yararlanılması sağlanmalıdır.</w:t>
      </w:r>
    </w:p>
    <w:p w:rsidR="001D5D5C" w:rsidRPr="00DC35E3" w:rsidRDefault="00F87591"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BB</w:t>
      </w:r>
      <w:r w:rsidR="0044375A" w:rsidRPr="00DC35E3">
        <w:rPr>
          <w:rFonts w:asciiTheme="minorHAnsi" w:hAnsiTheme="minorHAnsi" w:cstheme="minorHAnsi"/>
          <w:b w:val="0"/>
          <w:sz w:val="22"/>
          <w:szCs w:val="22"/>
        </w:rPr>
        <w:t xml:space="preserve">: </w:t>
      </w:r>
      <w:r w:rsidR="006A60D0" w:rsidRPr="00DC35E3">
        <w:rPr>
          <w:rFonts w:asciiTheme="minorHAnsi" w:hAnsiTheme="minorHAnsi" w:cstheme="minorHAnsi"/>
          <w:b w:val="0"/>
          <w:sz w:val="22"/>
          <w:szCs w:val="22"/>
        </w:rPr>
        <w:t xml:space="preserve">Bilgisayarlı Muhasebe dersleri işlenirken( Ticari belgeler, İşletme defteri vb.) </w:t>
      </w:r>
      <w:r w:rsidR="009B2473" w:rsidRPr="00DC35E3">
        <w:rPr>
          <w:rFonts w:asciiTheme="minorHAnsi" w:hAnsiTheme="minorHAnsi" w:cstheme="minorHAnsi"/>
          <w:b w:val="0"/>
          <w:sz w:val="22"/>
          <w:szCs w:val="22"/>
        </w:rPr>
        <w:t xml:space="preserve">, geçtiğimiz yılın konu tekrarları öncelikle yapılmış sonrasında konuya ait uygulamalara geçilmiştir. </w:t>
      </w:r>
      <w:r w:rsidR="0044375A" w:rsidRPr="00DC35E3">
        <w:rPr>
          <w:rFonts w:asciiTheme="minorHAnsi" w:hAnsiTheme="minorHAnsi" w:cstheme="minorHAnsi"/>
          <w:b w:val="0"/>
          <w:sz w:val="22"/>
          <w:szCs w:val="22"/>
        </w:rPr>
        <w:t>Uygulamalı derslerde, sınıf içi</w:t>
      </w:r>
      <w:r w:rsidR="00BA52EA">
        <w:rPr>
          <w:rFonts w:asciiTheme="minorHAnsi" w:hAnsiTheme="minorHAnsi" w:cstheme="minorHAnsi"/>
          <w:b w:val="0"/>
          <w:sz w:val="22"/>
          <w:szCs w:val="22"/>
        </w:rPr>
        <w:t xml:space="preserve"> </w:t>
      </w:r>
      <w:r w:rsidR="0044375A" w:rsidRPr="00DC35E3">
        <w:rPr>
          <w:rFonts w:asciiTheme="minorHAnsi" w:hAnsiTheme="minorHAnsi" w:cstheme="minorHAnsi"/>
          <w:b w:val="0"/>
          <w:sz w:val="22"/>
          <w:szCs w:val="22"/>
        </w:rPr>
        <w:t>uygulama sayılarının arttırılması, uygulama sonuçlarına göre anlaşılmayan konular üzerinde durulması gerekmektedir.</w:t>
      </w:r>
    </w:p>
    <w:p w:rsidR="00BA2D00" w:rsidRPr="00DC35E3" w:rsidRDefault="00F87591"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DD</w:t>
      </w:r>
      <w:r w:rsidR="002D246F" w:rsidRPr="00DC35E3">
        <w:rPr>
          <w:rFonts w:asciiTheme="minorHAnsi" w:hAnsiTheme="minorHAnsi" w:cstheme="minorHAnsi"/>
          <w:b w:val="0"/>
          <w:sz w:val="22"/>
          <w:szCs w:val="22"/>
        </w:rPr>
        <w:t xml:space="preserve">: </w:t>
      </w:r>
      <w:r w:rsidR="00BA2D00" w:rsidRPr="00DC35E3">
        <w:rPr>
          <w:rFonts w:asciiTheme="minorHAnsi" w:hAnsiTheme="minorHAnsi" w:cstheme="minorHAnsi"/>
          <w:b w:val="0"/>
          <w:sz w:val="22"/>
          <w:szCs w:val="22"/>
        </w:rPr>
        <w:t xml:space="preserve">Derslerle ilgisiz öğrencilerin sınıf içinde görevlendirilmesi yapılabilir, </w:t>
      </w:r>
      <w:proofErr w:type="gramStart"/>
      <w:r w:rsidR="00BA2D00" w:rsidRPr="00DC35E3">
        <w:rPr>
          <w:rFonts w:asciiTheme="minorHAnsi" w:hAnsiTheme="minorHAnsi" w:cstheme="minorHAnsi"/>
          <w:b w:val="0"/>
          <w:sz w:val="22"/>
          <w:szCs w:val="22"/>
        </w:rPr>
        <w:t>modül</w:t>
      </w:r>
      <w:proofErr w:type="gramEnd"/>
      <w:r w:rsidR="00BA2D00" w:rsidRPr="00DC35E3">
        <w:rPr>
          <w:rFonts w:asciiTheme="minorHAnsi" w:hAnsiTheme="minorHAnsi" w:cstheme="minorHAnsi"/>
          <w:b w:val="0"/>
          <w:sz w:val="22"/>
          <w:szCs w:val="22"/>
        </w:rPr>
        <w:t xml:space="preserve"> değerlendirmelerinden sonra anlaşılmayan konular tekrar edilmelidir, öğrencilere sunu ödevleri verilerek anlatım yolu ile konunun pekiştirilmesi sağlanabilir, grup çalışmaları yapılabilir.</w:t>
      </w:r>
    </w:p>
    <w:p w:rsidR="009D1144" w:rsidRPr="00DC35E3" w:rsidRDefault="00F87591"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CC</w:t>
      </w:r>
      <w:r w:rsidR="009D1144" w:rsidRPr="00DC35E3">
        <w:rPr>
          <w:rFonts w:asciiTheme="minorHAnsi" w:hAnsiTheme="minorHAnsi" w:cstheme="minorHAnsi"/>
          <w:b w:val="0"/>
          <w:sz w:val="22"/>
          <w:szCs w:val="22"/>
        </w:rPr>
        <w:t>: Öğrencilerin başarısını artırmak için ayrıca velilerle</w:t>
      </w:r>
      <w:r w:rsidR="00726173" w:rsidRPr="00DC35E3">
        <w:rPr>
          <w:rFonts w:asciiTheme="minorHAnsi" w:hAnsiTheme="minorHAnsi" w:cstheme="minorHAnsi"/>
          <w:b w:val="0"/>
          <w:sz w:val="22"/>
          <w:szCs w:val="22"/>
        </w:rPr>
        <w:t xml:space="preserve"> birebir</w:t>
      </w:r>
      <w:r w:rsidR="009D1144" w:rsidRPr="00DC35E3">
        <w:rPr>
          <w:rFonts w:asciiTheme="minorHAnsi" w:hAnsiTheme="minorHAnsi" w:cstheme="minorHAnsi"/>
          <w:b w:val="0"/>
          <w:sz w:val="22"/>
          <w:szCs w:val="22"/>
        </w:rPr>
        <w:t xml:space="preserve"> iletişime geçilmelidir. </w:t>
      </w:r>
      <w:r w:rsidR="003575A2" w:rsidRPr="00DC35E3">
        <w:rPr>
          <w:rFonts w:asciiTheme="minorHAnsi" w:hAnsiTheme="minorHAnsi" w:cstheme="minorHAnsi"/>
          <w:b w:val="0"/>
          <w:sz w:val="22"/>
          <w:szCs w:val="22"/>
        </w:rPr>
        <w:t>Özellikle devamsızlık yapan öğrencilerin takibi yapılmalıdır.</w:t>
      </w:r>
    </w:p>
    <w:p w:rsidR="002D246F" w:rsidRDefault="00F87591" w:rsidP="00D7251C">
      <w:pPr>
        <w:pStyle w:val="StilBalk1ComicSansMS10nk"/>
        <w:ind w:left="0" w:firstLine="709"/>
        <w:jc w:val="both"/>
        <w:rPr>
          <w:rFonts w:asciiTheme="minorHAnsi" w:hAnsiTheme="minorHAnsi" w:cstheme="minorHAnsi"/>
          <w:b w:val="0"/>
          <w:sz w:val="22"/>
          <w:szCs w:val="22"/>
        </w:rPr>
      </w:pPr>
      <w:r>
        <w:rPr>
          <w:rFonts w:asciiTheme="minorHAnsi" w:hAnsiTheme="minorHAnsi" w:cstheme="minorHAnsi"/>
          <w:b w:val="0"/>
          <w:sz w:val="22"/>
          <w:szCs w:val="22"/>
        </w:rPr>
        <w:t>Ahmet EE</w:t>
      </w:r>
      <w:r w:rsidR="000C382D" w:rsidRPr="00DC35E3">
        <w:rPr>
          <w:rFonts w:asciiTheme="minorHAnsi" w:hAnsiTheme="minorHAnsi" w:cstheme="minorHAnsi"/>
          <w:b w:val="0"/>
          <w:sz w:val="22"/>
          <w:szCs w:val="22"/>
        </w:rPr>
        <w:t xml:space="preserve">: </w:t>
      </w:r>
      <w:r w:rsidR="001D4E2F">
        <w:rPr>
          <w:rFonts w:asciiTheme="minorHAnsi" w:hAnsiTheme="minorHAnsi" w:cstheme="minorHAnsi"/>
          <w:b w:val="0"/>
          <w:sz w:val="22"/>
          <w:szCs w:val="22"/>
        </w:rPr>
        <w:t>9 muhasebe</w:t>
      </w:r>
      <w:r w:rsidR="000C382D" w:rsidRPr="00DC35E3">
        <w:rPr>
          <w:rFonts w:asciiTheme="minorHAnsi" w:hAnsiTheme="minorHAnsi" w:cstheme="minorHAnsi"/>
          <w:b w:val="0"/>
          <w:sz w:val="22"/>
          <w:szCs w:val="22"/>
        </w:rPr>
        <w:t xml:space="preserve"> sınıf</w:t>
      </w:r>
      <w:r w:rsidR="001D4E2F">
        <w:rPr>
          <w:rFonts w:asciiTheme="minorHAnsi" w:hAnsiTheme="minorHAnsi" w:cstheme="minorHAnsi"/>
          <w:b w:val="0"/>
          <w:sz w:val="22"/>
          <w:szCs w:val="22"/>
        </w:rPr>
        <w:t>larının</w:t>
      </w:r>
      <w:r w:rsidR="000C382D" w:rsidRPr="00DC35E3">
        <w:rPr>
          <w:rFonts w:asciiTheme="minorHAnsi" w:hAnsiTheme="minorHAnsi" w:cstheme="minorHAnsi"/>
          <w:b w:val="0"/>
          <w:sz w:val="22"/>
          <w:szCs w:val="22"/>
        </w:rPr>
        <w:t xml:space="preserve"> başarı yüzdesinin düşük olmasının nedenlerinden biri de okula devam etmeyen öğrencilerin fazla olmasındandır.</w:t>
      </w:r>
    </w:p>
    <w:p w:rsidR="001D5D5C"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17.</w:t>
      </w:r>
    </w:p>
    <w:p w:rsidR="00562B46" w:rsidRPr="00562B46" w:rsidRDefault="00562B46" w:rsidP="00D7251C">
      <w:pPr>
        <w:shd w:val="clear" w:color="auto" w:fill="FFFFFF"/>
        <w:ind w:firstLine="709"/>
        <w:jc w:val="both"/>
        <w:rPr>
          <w:rFonts w:asciiTheme="minorHAnsi" w:hAnsiTheme="minorHAnsi"/>
          <w:color w:val="333333"/>
          <w:sz w:val="22"/>
          <w:szCs w:val="22"/>
        </w:rPr>
      </w:pPr>
      <w:r w:rsidRPr="00562B46">
        <w:rPr>
          <w:rFonts w:asciiTheme="minorHAnsi" w:hAnsiTheme="minorHAnsi"/>
          <w:bCs/>
          <w:color w:val="000000"/>
          <w:sz w:val="22"/>
          <w:szCs w:val="22"/>
          <w:bdr w:val="none" w:sz="0" w:space="0" w:color="auto" w:frame="1"/>
        </w:rPr>
        <w:t>Tüm</w:t>
      </w:r>
      <w:r w:rsidRPr="00562B46">
        <w:rPr>
          <w:rFonts w:asciiTheme="minorHAnsi" w:hAnsiTheme="minorHAnsi"/>
          <w:b/>
          <w:bCs/>
          <w:color w:val="000000"/>
          <w:sz w:val="22"/>
          <w:szCs w:val="22"/>
          <w:bdr w:val="none" w:sz="0" w:space="0" w:color="auto" w:frame="1"/>
        </w:rPr>
        <w:t xml:space="preserve"> </w:t>
      </w:r>
      <w:r w:rsidRPr="00562B46">
        <w:rPr>
          <w:rFonts w:asciiTheme="minorHAnsi" w:hAnsiTheme="minorHAnsi"/>
          <w:color w:val="000000"/>
          <w:sz w:val="22"/>
          <w:szCs w:val="22"/>
          <w:bdr w:val="none" w:sz="0" w:space="0" w:color="auto" w:frame="1"/>
        </w:rPr>
        <w:t>dersler için her dönem 2 şer performans notu verilmesine karar verildi. </w:t>
      </w:r>
    </w:p>
    <w:p w:rsidR="00562B46" w:rsidRPr="00562B46" w:rsidRDefault="00562B46" w:rsidP="00D7251C">
      <w:pPr>
        <w:shd w:val="clear" w:color="auto" w:fill="FFFFFF"/>
        <w:ind w:firstLine="709"/>
        <w:jc w:val="both"/>
        <w:rPr>
          <w:rFonts w:asciiTheme="minorHAnsi" w:hAnsiTheme="minorHAnsi"/>
          <w:color w:val="333333"/>
          <w:sz w:val="22"/>
          <w:szCs w:val="22"/>
        </w:rPr>
      </w:pPr>
      <w:r w:rsidRPr="00562B46">
        <w:rPr>
          <w:rFonts w:asciiTheme="minorHAnsi" w:hAnsiTheme="minorHAnsi"/>
          <w:color w:val="000000"/>
          <w:sz w:val="22"/>
          <w:szCs w:val="22"/>
          <w:bdr w:val="none" w:sz="0" w:space="0" w:color="auto" w:frame="1"/>
        </w:rPr>
        <w:t xml:space="preserve">Buna göre </w:t>
      </w:r>
      <w:r w:rsidR="000046B2">
        <w:rPr>
          <w:rFonts w:asciiTheme="minorHAnsi" w:hAnsiTheme="minorHAnsi"/>
          <w:color w:val="000000"/>
          <w:sz w:val="22"/>
          <w:szCs w:val="22"/>
          <w:bdr w:val="none" w:sz="0" w:space="0" w:color="auto" w:frame="1"/>
        </w:rPr>
        <w:t>performans notları</w:t>
      </w:r>
      <w:r w:rsidRPr="00562B46">
        <w:rPr>
          <w:rFonts w:asciiTheme="minorHAnsi" w:hAnsiTheme="minorHAnsi"/>
          <w:color w:val="000000"/>
          <w:sz w:val="22"/>
          <w:szCs w:val="22"/>
          <w:bdr w:val="none" w:sz="0" w:space="0" w:color="auto" w:frame="1"/>
        </w:rPr>
        <w:t xml:space="preserve"> verilmesinde zümre öğretmenleri tarafından aşağıdaki puanlama sistemi kabul edilmiştir:</w:t>
      </w:r>
      <w:r w:rsidR="000046B2">
        <w:rPr>
          <w:rFonts w:asciiTheme="minorHAnsi" w:hAnsiTheme="minorHAnsi"/>
          <w:color w:val="000000"/>
          <w:sz w:val="22"/>
          <w:szCs w:val="22"/>
          <w:bdr w:val="none" w:sz="0" w:space="0" w:color="auto" w:frame="1"/>
        </w:rPr>
        <w:t xml:space="preserve"> </w:t>
      </w:r>
    </w:p>
    <w:p w:rsidR="00562B46" w:rsidRPr="00562B46" w:rsidRDefault="00562B46" w:rsidP="00D7251C">
      <w:pPr>
        <w:shd w:val="clear" w:color="auto" w:fill="FFFFFF"/>
        <w:jc w:val="both"/>
        <w:rPr>
          <w:rFonts w:asciiTheme="minorHAnsi" w:hAnsiTheme="minorHAnsi"/>
          <w:color w:val="333333"/>
          <w:sz w:val="22"/>
          <w:szCs w:val="22"/>
        </w:rPr>
      </w:pPr>
      <w:r w:rsidRPr="00562B46">
        <w:rPr>
          <w:rFonts w:asciiTheme="minorHAnsi" w:hAnsiTheme="minorHAnsi"/>
          <w:color w:val="000000"/>
          <w:sz w:val="22"/>
          <w:szCs w:val="22"/>
          <w:bdr w:val="none" w:sz="0" w:space="0" w:color="auto" w:frame="1"/>
        </w:rPr>
        <w:t> </w:t>
      </w:r>
      <w:r w:rsidR="000046B2">
        <w:rPr>
          <w:rFonts w:asciiTheme="minorHAnsi" w:hAnsiTheme="minorHAnsi"/>
          <w:color w:val="000000"/>
          <w:sz w:val="22"/>
          <w:szCs w:val="22"/>
          <w:bdr w:val="none" w:sz="0" w:space="0" w:color="auto" w:frame="1"/>
        </w:rPr>
        <w:tab/>
      </w:r>
      <w:r w:rsidRPr="00562B46">
        <w:rPr>
          <w:rFonts w:asciiTheme="minorHAnsi" w:hAnsiTheme="minorHAnsi"/>
          <w:b/>
          <w:bCs/>
          <w:color w:val="000000"/>
          <w:sz w:val="22"/>
          <w:szCs w:val="22"/>
          <w:bdr w:val="none" w:sz="0" w:space="0" w:color="auto" w:frame="1"/>
        </w:rPr>
        <w:t>A.</w:t>
      </w:r>
      <w:r w:rsidRPr="00562B46">
        <w:rPr>
          <w:rFonts w:asciiTheme="minorHAnsi" w:hAnsiTheme="minorHAnsi"/>
          <w:color w:val="000000"/>
          <w:sz w:val="22"/>
          <w:szCs w:val="22"/>
        </w:rPr>
        <w:t> </w:t>
      </w:r>
      <w:r w:rsidRPr="00562B46">
        <w:rPr>
          <w:rFonts w:asciiTheme="minorHAnsi" w:hAnsiTheme="minorHAnsi"/>
          <w:color w:val="000000"/>
          <w:sz w:val="22"/>
          <w:szCs w:val="22"/>
          <w:bdr w:val="none" w:sz="0" w:space="0" w:color="auto" w:frame="1"/>
        </w:rPr>
        <w:t>Temel Muhasebe, Mesleki Gelişim</w:t>
      </w:r>
      <w:r w:rsidR="000046B2">
        <w:rPr>
          <w:rFonts w:asciiTheme="minorHAnsi" w:hAnsiTheme="minorHAnsi"/>
          <w:color w:val="000000"/>
          <w:sz w:val="22"/>
          <w:szCs w:val="22"/>
          <w:bdr w:val="none" w:sz="0" w:space="0" w:color="auto" w:frame="1"/>
        </w:rPr>
        <w:t xml:space="preserve"> Atölyesi</w:t>
      </w:r>
      <w:r w:rsidRPr="00562B46">
        <w:rPr>
          <w:rFonts w:asciiTheme="minorHAnsi" w:hAnsiTheme="minorHAnsi"/>
          <w:color w:val="000000"/>
          <w:sz w:val="22"/>
          <w:szCs w:val="22"/>
          <w:bdr w:val="none" w:sz="0" w:space="0" w:color="auto" w:frame="1"/>
        </w:rPr>
        <w:t>,</w:t>
      </w:r>
      <w:r w:rsidR="000046B2">
        <w:rPr>
          <w:rFonts w:asciiTheme="minorHAnsi" w:hAnsiTheme="minorHAnsi"/>
          <w:color w:val="000000"/>
          <w:sz w:val="22"/>
          <w:szCs w:val="22"/>
          <w:bdr w:val="none" w:sz="0" w:space="0" w:color="auto" w:frame="1"/>
        </w:rPr>
        <w:t xml:space="preserve"> Mesleki Matematik,</w:t>
      </w:r>
      <w:r w:rsidRPr="00562B46">
        <w:rPr>
          <w:rFonts w:asciiTheme="minorHAnsi" w:hAnsiTheme="minorHAnsi"/>
          <w:color w:val="000000"/>
          <w:sz w:val="22"/>
          <w:szCs w:val="22"/>
          <w:bdr w:val="none" w:sz="0" w:space="0" w:color="auto" w:frame="1"/>
        </w:rPr>
        <w:t xml:space="preserve"> </w:t>
      </w:r>
      <w:r w:rsidR="000046B2">
        <w:rPr>
          <w:rFonts w:asciiTheme="minorHAnsi" w:hAnsiTheme="minorHAnsi"/>
          <w:color w:val="000000"/>
          <w:sz w:val="22"/>
          <w:szCs w:val="22"/>
          <w:bdr w:val="none" w:sz="0" w:space="0" w:color="auto" w:frame="1"/>
        </w:rPr>
        <w:t>Seçmeli Bilişim ve Yazılım</w:t>
      </w:r>
      <w:r w:rsidRPr="00562B46">
        <w:rPr>
          <w:rFonts w:asciiTheme="minorHAnsi" w:hAnsiTheme="minorHAnsi"/>
          <w:color w:val="000000"/>
          <w:sz w:val="22"/>
          <w:szCs w:val="22"/>
          <w:bdr w:val="none" w:sz="0" w:space="0" w:color="auto" w:frame="1"/>
        </w:rPr>
        <w:t>, Genel Muhasebe, Ekonomi, Girişimcilik ve İşletme Yönetimi, Maliyet Muhasebesi, Şirketler Muhasebesi, Temel Hukuk, İş ve Sosyal Güvenlik Hukuku, Vergi ve Beyannameler, Finansal Okur-Yazarlık, Bankacılık dersleri için performans puanı takdiri:</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Derse hazırlıklı gelme ve derse aktif katılımı sağlama                            </w:t>
      </w:r>
      <w:r w:rsid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 40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Verilen araştırma ödevlerini yapma, proje ça</w:t>
      </w:r>
      <w:r w:rsidR="000046B2">
        <w:rPr>
          <w:rFonts w:asciiTheme="minorHAnsi" w:hAnsiTheme="minorHAnsi"/>
          <w:color w:val="000000"/>
          <w:sz w:val="22"/>
          <w:szCs w:val="22"/>
          <w:bdr w:val="none" w:sz="0" w:space="0" w:color="auto" w:frame="1"/>
        </w:rPr>
        <w:t xml:space="preserve">lışmalarını dikkate </w:t>
      </w:r>
      <w:proofErr w:type="gramStart"/>
      <w:r w:rsidR="000046B2">
        <w:rPr>
          <w:rFonts w:asciiTheme="minorHAnsi" w:hAnsiTheme="minorHAnsi"/>
          <w:color w:val="000000"/>
          <w:sz w:val="22"/>
          <w:szCs w:val="22"/>
          <w:bdr w:val="none" w:sz="0" w:space="0" w:color="auto" w:frame="1"/>
        </w:rPr>
        <w:t>alma      </w:t>
      </w:r>
      <w:r w:rsidRPr="000046B2">
        <w:rPr>
          <w:rFonts w:asciiTheme="minorHAnsi" w:hAnsiTheme="minorHAnsi"/>
          <w:color w:val="000000"/>
          <w:sz w:val="22"/>
          <w:szCs w:val="22"/>
          <w:bdr w:val="none" w:sz="0" w:space="0" w:color="auto" w:frame="1"/>
        </w:rPr>
        <w:t>: 30</w:t>
      </w:r>
      <w:proofErr w:type="gramEnd"/>
      <w:r w:rsidRPr="000046B2">
        <w:rPr>
          <w:rFonts w:asciiTheme="minorHAnsi" w:hAnsiTheme="minorHAnsi"/>
          <w:color w:val="000000"/>
          <w:sz w:val="22"/>
          <w:szCs w:val="22"/>
          <w:bdr w:val="none" w:sz="0" w:space="0" w:color="auto" w:frame="1"/>
        </w:rPr>
        <w:t xml:space="preserve"> puan</w:t>
      </w:r>
    </w:p>
    <w:p w:rsidR="000046B2"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Dersle ilgili olarak dosya tutma                                               </w:t>
      </w:r>
      <w:r w:rsidR="000046B2">
        <w:rPr>
          <w:rFonts w:asciiTheme="minorHAnsi" w:hAnsiTheme="minorHAnsi"/>
          <w:color w:val="000000"/>
          <w:sz w:val="22"/>
          <w:szCs w:val="22"/>
          <w:bdr w:val="none" w:sz="0" w:space="0" w:color="auto" w:frame="1"/>
        </w:rPr>
        <w:tab/>
      </w:r>
      <w:r w:rsid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 10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 araç gerecini eksiksiz getirme alışkanlığı                             </w:t>
      </w:r>
      <w:r w:rsidRP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ab/>
        <w:t>: 10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Okula, öğretmenlerine ve arkadaşlarına saygısı, duyarlı kişiliği               </w:t>
      </w:r>
      <w:r w:rsidRPr="000046B2">
        <w:rPr>
          <w:rFonts w:asciiTheme="minorHAnsi" w:hAnsiTheme="minorHAnsi"/>
          <w:color w:val="000000"/>
          <w:sz w:val="22"/>
          <w:szCs w:val="22"/>
          <w:bdr w:val="none" w:sz="0" w:space="0" w:color="auto" w:frame="1"/>
        </w:rPr>
        <w:tab/>
        <w:t>:  5  puan</w:t>
      </w:r>
    </w:p>
    <w:p w:rsidR="00562B46" w:rsidRPr="000046B2" w:rsidRDefault="00562B46" w:rsidP="00D7251C">
      <w:pPr>
        <w:pStyle w:val="ListeParagraf"/>
        <w:numPr>
          <w:ilvl w:val="0"/>
          <w:numId w:val="48"/>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Sosyal, kültürel ve sportif faaliyetlere katılımı                                      </w:t>
      </w:r>
      <w:r w:rsidR="000046B2">
        <w:rPr>
          <w:rFonts w:asciiTheme="minorHAnsi" w:hAnsiTheme="minorHAnsi"/>
          <w:color w:val="000000"/>
          <w:sz w:val="22"/>
          <w:szCs w:val="22"/>
          <w:bdr w:val="none" w:sz="0" w:space="0" w:color="auto" w:frame="1"/>
        </w:rPr>
        <w:tab/>
      </w:r>
      <w:r w:rsidRPr="000046B2">
        <w:rPr>
          <w:rFonts w:asciiTheme="minorHAnsi" w:hAnsiTheme="minorHAnsi"/>
          <w:color w:val="000000"/>
          <w:sz w:val="22"/>
          <w:szCs w:val="22"/>
          <w:bdr w:val="none" w:sz="0" w:space="0" w:color="auto" w:frame="1"/>
        </w:rPr>
        <w:t>:  5  puan</w:t>
      </w:r>
    </w:p>
    <w:p w:rsidR="00562B46" w:rsidRPr="00562B46" w:rsidRDefault="00562B46" w:rsidP="00D7251C">
      <w:pPr>
        <w:shd w:val="clear" w:color="auto" w:fill="FFFFFF"/>
        <w:jc w:val="both"/>
        <w:rPr>
          <w:rFonts w:asciiTheme="minorHAnsi" w:hAnsiTheme="minorHAnsi"/>
          <w:color w:val="333333"/>
          <w:sz w:val="22"/>
          <w:szCs w:val="22"/>
        </w:rPr>
      </w:pPr>
      <w:r w:rsidRPr="00562B46">
        <w:rPr>
          <w:rFonts w:asciiTheme="minorHAnsi" w:hAnsiTheme="minorHAnsi"/>
          <w:color w:val="000000"/>
          <w:sz w:val="22"/>
          <w:szCs w:val="22"/>
          <w:bdr w:val="none" w:sz="0" w:space="0" w:color="auto" w:frame="1"/>
        </w:rPr>
        <w:t> </w:t>
      </w:r>
      <w:r w:rsidRPr="00562B46">
        <w:rPr>
          <w:rFonts w:asciiTheme="minorHAnsi" w:hAnsiTheme="minorHAnsi"/>
          <w:b/>
          <w:bCs/>
          <w:color w:val="000000"/>
          <w:sz w:val="22"/>
          <w:szCs w:val="22"/>
          <w:bdr w:val="none" w:sz="0" w:space="0" w:color="auto" w:frame="1"/>
        </w:rPr>
        <w:t>B.</w:t>
      </w:r>
      <w:r w:rsidRPr="00562B46">
        <w:rPr>
          <w:rFonts w:asciiTheme="minorHAnsi" w:hAnsiTheme="minorHAnsi"/>
          <w:color w:val="000000"/>
          <w:sz w:val="22"/>
          <w:szCs w:val="22"/>
        </w:rPr>
        <w:t> Dijital Ofis Uygulamaları</w:t>
      </w:r>
      <w:r w:rsidRPr="00562B46">
        <w:rPr>
          <w:rFonts w:asciiTheme="minorHAnsi" w:hAnsiTheme="minorHAnsi"/>
          <w:color w:val="000000"/>
          <w:sz w:val="22"/>
          <w:szCs w:val="22"/>
          <w:bdr w:val="none" w:sz="0" w:space="0" w:color="auto" w:frame="1"/>
        </w:rPr>
        <w:t>, Klavye Teknikleri, Ofis Uygulamaları ve Bilgisayarlı Muhasebe İşlemleri dersleri için performans puanı takdiri</w:t>
      </w:r>
      <w:r w:rsidR="000046B2">
        <w:rPr>
          <w:rFonts w:asciiTheme="minorHAnsi" w:hAnsiTheme="minorHAnsi"/>
          <w:color w:val="000000"/>
          <w:sz w:val="22"/>
          <w:szCs w:val="22"/>
          <w:bdr w:val="none" w:sz="0" w:space="0" w:color="auto" w:frame="1"/>
        </w:rPr>
        <w:t>:</w:t>
      </w:r>
      <w:r w:rsidRPr="00562B46">
        <w:rPr>
          <w:rFonts w:asciiTheme="minorHAnsi" w:hAnsiTheme="minorHAnsi"/>
          <w:color w:val="000000"/>
          <w:sz w:val="22"/>
          <w:szCs w:val="22"/>
          <w:bdr w:val="none" w:sz="0" w:space="0" w:color="auto" w:frame="1"/>
        </w:rPr>
        <w:t>          </w:t>
      </w:r>
    </w:p>
    <w:p w:rsidR="00562B46" w:rsidRPr="000046B2" w:rsidRDefault="00562B46" w:rsidP="00D7251C">
      <w:pPr>
        <w:pStyle w:val="ListeParagraf"/>
        <w:numPr>
          <w:ilvl w:val="0"/>
          <w:numId w:val="50"/>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Derse hazırlıklı gelme ve derse aktif katılımı </w:t>
      </w:r>
      <w:proofErr w:type="gramStart"/>
      <w:r w:rsidRPr="000046B2">
        <w:rPr>
          <w:rFonts w:asciiTheme="minorHAnsi" w:hAnsiTheme="minorHAnsi"/>
          <w:color w:val="000000"/>
          <w:sz w:val="22"/>
          <w:szCs w:val="22"/>
          <w:bdr w:val="none" w:sz="0" w:space="0" w:color="auto" w:frame="1"/>
        </w:rPr>
        <w:t>sağlama     </w:t>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Verilen araştırma ödevlerini yapma, proje çalışmalar</w:t>
      </w:r>
      <w:r w:rsidR="000046B2">
        <w:rPr>
          <w:rFonts w:asciiTheme="minorHAnsi" w:hAnsiTheme="minorHAnsi"/>
          <w:color w:val="000000"/>
          <w:sz w:val="22"/>
          <w:szCs w:val="22"/>
          <w:bdr w:val="none" w:sz="0" w:space="0" w:color="auto" w:frame="1"/>
        </w:rPr>
        <w:t xml:space="preserve">ını dikkate </w:t>
      </w:r>
      <w:proofErr w:type="gramStart"/>
      <w:r w:rsidR="000046B2">
        <w:rPr>
          <w:rFonts w:asciiTheme="minorHAnsi" w:hAnsiTheme="minorHAnsi"/>
          <w:color w:val="000000"/>
          <w:sz w:val="22"/>
          <w:szCs w:val="22"/>
          <w:bdr w:val="none" w:sz="0" w:space="0" w:color="auto" w:frame="1"/>
        </w:rPr>
        <w:t xml:space="preserve">alma        </w:t>
      </w:r>
      <w:r w:rsidRPr="000046B2">
        <w:rPr>
          <w:rFonts w:asciiTheme="minorHAnsi" w:hAnsiTheme="minorHAnsi"/>
          <w:color w:val="000000"/>
          <w:sz w:val="22"/>
          <w:szCs w:val="22"/>
          <w:bdr w:val="none" w:sz="0" w:space="0" w:color="auto" w:frame="1"/>
        </w:rPr>
        <w:t>: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Bilgisayarı düzenli kullanma, temizlik, tertip ve korunmasına dikkat </w:t>
      </w:r>
      <w:proofErr w:type="gramStart"/>
      <w:r w:rsidRPr="000046B2">
        <w:rPr>
          <w:rFonts w:asciiTheme="minorHAnsi" w:hAnsiTheme="minorHAnsi"/>
          <w:color w:val="000000"/>
          <w:sz w:val="22"/>
          <w:szCs w:val="22"/>
          <w:bdr w:val="none" w:sz="0" w:space="0" w:color="auto" w:frame="1"/>
        </w:rPr>
        <w:t>etme :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 araç gerecini eksiksiz getirme alışkanlığı                                      </w:t>
      </w:r>
      <w:r w:rsidRPr="000046B2">
        <w:rPr>
          <w:rFonts w:asciiTheme="minorHAnsi" w:hAnsiTheme="minorHAnsi"/>
          <w:color w:val="000000"/>
          <w:sz w:val="22"/>
          <w:szCs w:val="22"/>
          <w:bdr w:val="none" w:sz="0" w:space="0" w:color="auto" w:frame="1"/>
        </w:rPr>
        <w:tab/>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10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Derste dersin düzenini sağlama ve verilen görevi zamanında </w:t>
      </w:r>
      <w:proofErr w:type="gramStart"/>
      <w:r w:rsidRPr="000046B2">
        <w:rPr>
          <w:rFonts w:asciiTheme="minorHAnsi" w:hAnsiTheme="minorHAnsi"/>
          <w:color w:val="000000"/>
          <w:sz w:val="22"/>
          <w:szCs w:val="22"/>
          <w:bdr w:val="none" w:sz="0" w:space="0" w:color="auto" w:frame="1"/>
        </w:rPr>
        <w:t>yapma          </w:t>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20</w:t>
      </w:r>
      <w:proofErr w:type="gramEnd"/>
      <w:r w:rsidRPr="000046B2">
        <w:rPr>
          <w:rFonts w:asciiTheme="minorHAnsi" w:hAnsiTheme="minorHAnsi"/>
          <w:color w:val="000000"/>
          <w:sz w:val="22"/>
          <w:szCs w:val="22"/>
          <w:bdr w:val="none" w:sz="0" w:space="0" w:color="auto" w:frame="1"/>
        </w:rPr>
        <w:t xml:space="preserve">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Okula, öğretmenlerine ve arkadaşlarına saygısı, duyarlı </w:t>
      </w:r>
      <w:proofErr w:type="gramStart"/>
      <w:r w:rsidRPr="000046B2">
        <w:rPr>
          <w:rFonts w:asciiTheme="minorHAnsi" w:hAnsiTheme="minorHAnsi"/>
          <w:color w:val="000000"/>
          <w:sz w:val="22"/>
          <w:szCs w:val="22"/>
          <w:bdr w:val="none" w:sz="0" w:space="0" w:color="auto" w:frame="1"/>
        </w:rPr>
        <w:t>kişiliği                     </w:t>
      </w:r>
      <w:r w:rsidR="001D41E8">
        <w:rPr>
          <w:rFonts w:asciiTheme="minorHAnsi" w:hAnsiTheme="minorHAnsi"/>
          <w:color w:val="000000"/>
          <w:sz w:val="22"/>
          <w:szCs w:val="22"/>
          <w:bdr w:val="none" w:sz="0" w:space="0" w:color="auto" w:frame="1"/>
        </w:rPr>
        <w:t xml:space="preserve"> </w:t>
      </w:r>
      <w:r w:rsidR="000046B2">
        <w:rPr>
          <w:rFonts w:asciiTheme="minorHAnsi" w:hAnsiTheme="minorHAnsi"/>
          <w:color w:val="000000"/>
          <w:sz w:val="22"/>
          <w:szCs w:val="22"/>
          <w:bdr w:val="none" w:sz="0" w:space="0" w:color="auto" w:frame="1"/>
        </w:rPr>
        <w:t>:</w:t>
      </w:r>
      <w:r w:rsidRPr="000046B2">
        <w:rPr>
          <w:rFonts w:asciiTheme="minorHAnsi" w:hAnsiTheme="minorHAnsi"/>
          <w:color w:val="000000"/>
          <w:sz w:val="22"/>
          <w:szCs w:val="22"/>
          <w:bdr w:val="none" w:sz="0" w:space="0" w:color="auto" w:frame="1"/>
        </w:rPr>
        <w:t>  5</w:t>
      </w:r>
      <w:proofErr w:type="gramEnd"/>
      <w:r w:rsidRPr="000046B2">
        <w:rPr>
          <w:rFonts w:asciiTheme="minorHAnsi" w:hAnsiTheme="minorHAnsi"/>
          <w:color w:val="000000"/>
          <w:sz w:val="22"/>
          <w:szCs w:val="22"/>
          <w:bdr w:val="none" w:sz="0" w:space="0" w:color="auto" w:frame="1"/>
        </w:rPr>
        <w:t>  puan</w:t>
      </w:r>
    </w:p>
    <w:p w:rsidR="00562B46" w:rsidRPr="000046B2" w:rsidRDefault="00562B46" w:rsidP="00D7251C">
      <w:pPr>
        <w:pStyle w:val="ListeParagraf"/>
        <w:numPr>
          <w:ilvl w:val="0"/>
          <w:numId w:val="49"/>
        </w:numPr>
        <w:shd w:val="clear" w:color="auto" w:fill="FFFFFF"/>
        <w:jc w:val="both"/>
        <w:rPr>
          <w:rFonts w:asciiTheme="minorHAnsi" w:hAnsiTheme="minorHAnsi"/>
          <w:color w:val="333333"/>
          <w:sz w:val="22"/>
          <w:szCs w:val="22"/>
        </w:rPr>
      </w:pPr>
      <w:r w:rsidRPr="000046B2">
        <w:rPr>
          <w:rFonts w:asciiTheme="minorHAnsi" w:hAnsiTheme="minorHAnsi"/>
          <w:color w:val="000000"/>
          <w:sz w:val="22"/>
          <w:szCs w:val="22"/>
          <w:bdr w:val="none" w:sz="0" w:space="0" w:color="auto" w:frame="1"/>
        </w:rPr>
        <w:t xml:space="preserve">Sosyal, kültürel ve sportif faaliyetlere katılımı                                               </w:t>
      </w:r>
      <w:r w:rsidRPr="000046B2">
        <w:rPr>
          <w:rFonts w:asciiTheme="minorHAnsi" w:hAnsiTheme="minorHAnsi"/>
          <w:color w:val="000000"/>
          <w:sz w:val="22"/>
          <w:szCs w:val="22"/>
          <w:bdr w:val="none" w:sz="0" w:space="0" w:color="auto" w:frame="1"/>
        </w:rPr>
        <w:tab/>
      </w:r>
      <w:r w:rsidR="000046B2">
        <w:rPr>
          <w:rFonts w:asciiTheme="minorHAnsi" w:hAnsiTheme="minorHAnsi"/>
          <w:color w:val="000000"/>
          <w:sz w:val="22"/>
          <w:szCs w:val="22"/>
          <w:bdr w:val="none" w:sz="0" w:space="0" w:color="auto" w:frame="1"/>
        </w:rPr>
        <w:t xml:space="preserve">    </w:t>
      </w:r>
      <w:r w:rsidRPr="000046B2">
        <w:rPr>
          <w:rFonts w:asciiTheme="minorHAnsi" w:hAnsiTheme="minorHAnsi"/>
          <w:color w:val="000000"/>
          <w:sz w:val="22"/>
          <w:szCs w:val="22"/>
          <w:bdr w:val="none" w:sz="0" w:space="0" w:color="auto" w:frame="1"/>
        </w:rPr>
        <w:t>:  5  puan</w:t>
      </w:r>
      <w:r w:rsidRPr="000046B2">
        <w:rPr>
          <w:rFonts w:asciiTheme="minorHAnsi" w:hAnsiTheme="minorHAnsi"/>
          <w:b/>
          <w:bCs/>
          <w:color w:val="000000"/>
          <w:sz w:val="22"/>
          <w:szCs w:val="22"/>
          <w:bdr w:val="none" w:sz="0" w:space="0" w:color="auto" w:frame="1"/>
        </w:rPr>
        <w:t> </w:t>
      </w:r>
    </w:p>
    <w:p w:rsidR="000046B2" w:rsidRPr="000046B2" w:rsidRDefault="000046B2" w:rsidP="00D7251C">
      <w:pPr>
        <w:pStyle w:val="StilBalk1ComicSansMS10nk"/>
        <w:ind w:left="0"/>
        <w:jc w:val="both"/>
        <w:rPr>
          <w:rFonts w:asciiTheme="minorHAnsi" w:hAnsiTheme="minorHAnsi" w:cstheme="minorHAnsi"/>
          <w:b w:val="0"/>
          <w:sz w:val="22"/>
          <w:szCs w:val="22"/>
        </w:rPr>
      </w:pPr>
      <w:r w:rsidRPr="000046B2">
        <w:rPr>
          <w:rFonts w:asciiTheme="minorHAnsi" w:hAnsiTheme="minorHAnsi" w:cstheme="minorHAnsi"/>
          <w:b w:val="0"/>
          <w:sz w:val="22"/>
          <w:szCs w:val="22"/>
        </w:rPr>
        <w:t>İşbu</w:t>
      </w:r>
      <w:r>
        <w:rPr>
          <w:rFonts w:asciiTheme="minorHAnsi" w:hAnsiTheme="minorHAnsi" w:cstheme="minorHAnsi"/>
          <w:b w:val="0"/>
          <w:sz w:val="22"/>
          <w:szCs w:val="22"/>
        </w:rPr>
        <w:t>,</w:t>
      </w:r>
      <w:r w:rsidRPr="000046B2">
        <w:rPr>
          <w:rFonts w:asciiTheme="minorHAnsi" w:hAnsiTheme="minorHAnsi" w:cstheme="minorHAnsi"/>
          <w:b w:val="0"/>
          <w:sz w:val="22"/>
          <w:szCs w:val="22"/>
        </w:rPr>
        <w:t xml:space="preserve"> performans değerlendirme </w:t>
      </w:r>
      <w:proofErr w:type="gramStart"/>
      <w:r>
        <w:rPr>
          <w:rFonts w:asciiTheme="minorHAnsi" w:hAnsiTheme="minorHAnsi" w:cstheme="minorHAnsi"/>
          <w:b w:val="0"/>
          <w:sz w:val="22"/>
          <w:szCs w:val="22"/>
        </w:rPr>
        <w:t>kriterleri</w:t>
      </w:r>
      <w:proofErr w:type="gramEnd"/>
      <w:r>
        <w:rPr>
          <w:rFonts w:asciiTheme="minorHAnsi" w:hAnsiTheme="minorHAnsi" w:cstheme="minorHAnsi"/>
          <w:b w:val="0"/>
          <w:sz w:val="22"/>
          <w:szCs w:val="22"/>
        </w:rPr>
        <w:t xml:space="preserve"> zümre içindeki ders öğretmeni tarafından değiştirme hakkını saklı tutar.</w:t>
      </w:r>
    </w:p>
    <w:p w:rsidR="00562B46"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18.</w:t>
      </w:r>
    </w:p>
    <w:p w:rsidR="0044375A" w:rsidRPr="00DC35E3" w:rsidRDefault="0044375A"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sidRPr="00DC35E3">
        <w:rPr>
          <w:rFonts w:asciiTheme="minorHAnsi" w:hAnsiTheme="minorHAnsi" w:cstheme="minorHAnsi"/>
          <w:sz w:val="22"/>
          <w:szCs w:val="22"/>
        </w:rPr>
        <w:t xml:space="preserve">Öğrencilere girişimcilik bilincini kazandırmak için </w:t>
      </w:r>
      <w:r w:rsidR="00C3753A" w:rsidRPr="00DC35E3">
        <w:rPr>
          <w:rFonts w:asciiTheme="minorHAnsi" w:hAnsiTheme="minorHAnsi" w:cstheme="minorHAnsi"/>
          <w:sz w:val="22"/>
          <w:szCs w:val="22"/>
        </w:rPr>
        <w:t xml:space="preserve">Kariyer </w:t>
      </w:r>
      <w:r w:rsidR="00A11304" w:rsidRPr="00DC35E3">
        <w:rPr>
          <w:rFonts w:asciiTheme="minorHAnsi" w:hAnsiTheme="minorHAnsi" w:cstheme="minorHAnsi"/>
          <w:sz w:val="22"/>
          <w:szCs w:val="22"/>
        </w:rPr>
        <w:t>günleri kapsamında</w:t>
      </w:r>
      <w:r w:rsidRPr="00DC35E3">
        <w:rPr>
          <w:rFonts w:asciiTheme="minorHAnsi" w:hAnsiTheme="minorHAnsi" w:cstheme="minorHAnsi"/>
          <w:sz w:val="22"/>
          <w:szCs w:val="22"/>
        </w:rPr>
        <w:t xml:space="preserve"> girişimcilik konusunda çevremizde öne çıkmış kişilerin okula davet </w:t>
      </w:r>
      <w:r w:rsidR="00A11304" w:rsidRPr="00DC35E3">
        <w:rPr>
          <w:rFonts w:asciiTheme="minorHAnsi" w:hAnsiTheme="minorHAnsi" w:cstheme="minorHAnsi"/>
          <w:sz w:val="22"/>
          <w:szCs w:val="22"/>
        </w:rPr>
        <w:t>edilerek, öğrencilerin</w:t>
      </w:r>
      <w:r w:rsidRPr="00DC35E3">
        <w:rPr>
          <w:rFonts w:asciiTheme="minorHAnsi" w:hAnsiTheme="minorHAnsi" w:cstheme="minorHAnsi"/>
          <w:sz w:val="22"/>
          <w:szCs w:val="22"/>
        </w:rPr>
        <w:t xml:space="preserve"> bilgilendirilmesinin sağlanmasına ve girişimcilikle ilgili fuar-organizasyonların takip edilerek katılım </w:t>
      </w:r>
      <w:r w:rsidR="00A11304" w:rsidRPr="00DC35E3">
        <w:rPr>
          <w:rFonts w:asciiTheme="minorHAnsi" w:hAnsiTheme="minorHAnsi" w:cstheme="minorHAnsi"/>
          <w:sz w:val="22"/>
          <w:szCs w:val="22"/>
        </w:rPr>
        <w:t>sağlanmasına karar</w:t>
      </w:r>
      <w:r w:rsidRPr="00DC35E3">
        <w:rPr>
          <w:rFonts w:asciiTheme="minorHAnsi" w:hAnsiTheme="minorHAnsi" w:cstheme="minorHAnsi"/>
          <w:sz w:val="22"/>
          <w:szCs w:val="22"/>
        </w:rPr>
        <w:t xml:space="preserve"> verildi.</w:t>
      </w:r>
      <w:r w:rsidR="00E90C65" w:rsidRPr="00DC35E3">
        <w:rPr>
          <w:rFonts w:asciiTheme="minorHAnsi" w:hAnsiTheme="minorHAnsi" w:cstheme="minorHAnsi"/>
          <w:sz w:val="22"/>
          <w:szCs w:val="22"/>
        </w:rPr>
        <w:t xml:space="preserve"> </w:t>
      </w:r>
    </w:p>
    <w:p w:rsidR="0044375A"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19.</w:t>
      </w:r>
    </w:p>
    <w:p w:rsidR="00386D9F" w:rsidRDefault="001F5292"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sidRPr="00DC35E3">
        <w:rPr>
          <w:rFonts w:asciiTheme="minorHAnsi" w:hAnsiTheme="minorHAnsi" w:cstheme="minorHAnsi"/>
          <w:sz w:val="22"/>
          <w:szCs w:val="22"/>
        </w:rPr>
        <w:t xml:space="preserve">Zümre başkanı </w:t>
      </w:r>
      <w:r w:rsidR="00F87591">
        <w:rPr>
          <w:rFonts w:asciiTheme="minorHAnsi" w:hAnsiTheme="minorHAnsi" w:cstheme="minorHAnsi"/>
          <w:sz w:val="22"/>
          <w:szCs w:val="22"/>
        </w:rPr>
        <w:t>Ahmet AA</w:t>
      </w:r>
      <w:r>
        <w:rPr>
          <w:rFonts w:asciiTheme="minorHAnsi" w:hAnsiTheme="minorHAnsi" w:cstheme="minorHAnsi"/>
          <w:sz w:val="22"/>
          <w:szCs w:val="22"/>
        </w:rPr>
        <w:t xml:space="preserve"> iş sağlığı ve güvenliği eğitimlerinin </w:t>
      </w:r>
      <w:r w:rsidR="00386D9F">
        <w:rPr>
          <w:rFonts w:asciiTheme="minorHAnsi" w:hAnsiTheme="minorHAnsi" w:cstheme="minorHAnsi"/>
          <w:sz w:val="22"/>
          <w:szCs w:val="22"/>
        </w:rPr>
        <w:t xml:space="preserve">Eylül ayının son haftasında verildiğini ve eğitimlerin tamamlandığını belirtti. </w:t>
      </w:r>
    </w:p>
    <w:p w:rsidR="00BA2D00" w:rsidRDefault="00BA2D00"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sidRPr="00DC35E3">
        <w:rPr>
          <w:rFonts w:asciiTheme="minorHAnsi" w:hAnsiTheme="minorHAnsi" w:cstheme="minorHAnsi"/>
          <w:sz w:val="22"/>
          <w:szCs w:val="22"/>
        </w:rPr>
        <w:t>Atölye ve laboratu</w:t>
      </w:r>
      <w:r w:rsidR="005E411F" w:rsidRPr="00DC35E3">
        <w:rPr>
          <w:rFonts w:asciiTheme="minorHAnsi" w:hAnsiTheme="minorHAnsi" w:cstheme="minorHAnsi"/>
          <w:sz w:val="22"/>
          <w:szCs w:val="22"/>
        </w:rPr>
        <w:t>v</w:t>
      </w:r>
      <w:r w:rsidRPr="00DC35E3">
        <w:rPr>
          <w:rFonts w:asciiTheme="minorHAnsi" w:hAnsiTheme="minorHAnsi" w:cstheme="minorHAnsi"/>
          <w:sz w:val="22"/>
          <w:szCs w:val="22"/>
        </w:rPr>
        <w:t xml:space="preserve">arlarda elektrikten meydana gelecek kazaların önlenmesi için gerekli tedbirler okul idaresi tarafından alınmıştır. Bağımsız </w:t>
      </w:r>
      <w:proofErr w:type="spellStart"/>
      <w:r w:rsidR="005F7184">
        <w:rPr>
          <w:rFonts w:asciiTheme="minorHAnsi" w:hAnsiTheme="minorHAnsi" w:cstheme="minorHAnsi"/>
          <w:sz w:val="22"/>
          <w:szCs w:val="22"/>
        </w:rPr>
        <w:t>şarteller</w:t>
      </w:r>
      <w:proofErr w:type="spellEnd"/>
      <w:r w:rsidR="005F7184">
        <w:rPr>
          <w:rFonts w:asciiTheme="minorHAnsi" w:hAnsiTheme="minorHAnsi" w:cstheme="minorHAnsi"/>
          <w:sz w:val="22"/>
          <w:szCs w:val="22"/>
        </w:rPr>
        <w:t xml:space="preserve"> konulmuş, elektrik pa</w:t>
      </w:r>
      <w:r w:rsidRPr="00DC35E3">
        <w:rPr>
          <w:rFonts w:asciiTheme="minorHAnsi" w:hAnsiTheme="minorHAnsi" w:cstheme="minorHAnsi"/>
          <w:sz w:val="22"/>
          <w:szCs w:val="22"/>
        </w:rPr>
        <w:t>nolarının alt yapısı düzenlenmiştir.</w:t>
      </w:r>
    </w:p>
    <w:p w:rsidR="005F7184" w:rsidRDefault="005F7184"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Pr>
          <w:rFonts w:asciiTheme="minorHAnsi" w:hAnsiTheme="minorHAnsi" w:cstheme="minorHAnsi"/>
          <w:sz w:val="22"/>
          <w:szCs w:val="22"/>
        </w:rPr>
        <w:t xml:space="preserve">11. sınıf öğrencilerine önümüzdeki eğitim öğretim yılında görecekleri İşletmelerde Meslek Eğitimi dersi kapsamında </w:t>
      </w:r>
      <w:r w:rsidR="00BE13D8">
        <w:rPr>
          <w:rFonts w:asciiTheme="minorHAnsi" w:hAnsiTheme="minorHAnsi" w:cstheme="minorHAnsi"/>
          <w:sz w:val="22"/>
          <w:szCs w:val="22"/>
        </w:rPr>
        <w:t xml:space="preserve">Mayıs </w:t>
      </w:r>
      <w:r>
        <w:rPr>
          <w:rFonts w:asciiTheme="minorHAnsi" w:hAnsiTheme="minorHAnsi" w:cstheme="minorHAnsi"/>
          <w:sz w:val="22"/>
          <w:szCs w:val="22"/>
        </w:rPr>
        <w:t>ayı içerisinde İş Sağlığı ve Güvenliği kapsamında eğitim verilecektir.</w:t>
      </w:r>
    </w:p>
    <w:p w:rsidR="005F7184" w:rsidRPr="00DC35E3" w:rsidRDefault="005F7184" w:rsidP="00D7251C">
      <w:pPr>
        <w:pStyle w:val="ListeParagraf"/>
        <w:tabs>
          <w:tab w:val="left" w:pos="1843"/>
          <w:tab w:val="left" w:pos="6804"/>
        </w:tabs>
        <w:spacing w:line="276" w:lineRule="auto"/>
        <w:ind w:left="142" w:firstLine="578"/>
        <w:contextualSpacing/>
        <w:jc w:val="both"/>
        <w:rPr>
          <w:rFonts w:asciiTheme="minorHAnsi" w:hAnsiTheme="minorHAnsi" w:cstheme="minorHAnsi"/>
          <w:sz w:val="22"/>
          <w:szCs w:val="22"/>
        </w:rPr>
      </w:pPr>
      <w:r>
        <w:rPr>
          <w:rFonts w:asciiTheme="minorHAnsi" w:hAnsiTheme="minorHAnsi" w:cstheme="minorHAnsi"/>
          <w:sz w:val="22"/>
          <w:szCs w:val="22"/>
        </w:rPr>
        <w:t>9. sınıf öğrencilerine Mesleki Gelişim</w:t>
      </w:r>
      <w:r w:rsidR="001D4E2F">
        <w:rPr>
          <w:rFonts w:asciiTheme="minorHAnsi" w:hAnsiTheme="minorHAnsi" w:cstheme="minorHAnsi"/>
          <w:sz w:val="22"/>
          <w:szCs w:val="22"/>
        </w:rPr>
        <w:t xml:space="preserve"> Atölyesi </w:t>
      </w:r>
      <w:r>
        <w:rPr>
          <w:rFonts w:asciiTheme="minorHAnsi" w:hAnsiTheme="minorHAnsi" w:cstheme="minorHAnsi"/>
          <w:sz w:val="22"/>
          <w:szCs w:val="22"/>
        </w:rPr>
        <w:t>dersi içerisinde iş sağlığı ve güvenliğine ilişkin bilgiler verilmektedir.</w:t>
      </w:r>
    </w:p>
    <w:p w:rsidR="00BA2D00" w:rsidRPr="00DC35E3" w:rsidRDefault="00BA2D00" w:rsidP="00D7251C">
      <w:pPr>
        <w:pStyle w:val="ListeParagraf"/>
        <w:tabs>
          <w:tab w:val="left" w:pos="1843"/>
          <w:tab w:val="left" w:pos="6804"/>
        </w:tabs>
        <w:ind w:left="142" w:firstLine="566"/>
        <w:jc w:val="both"/>
        <w:rPr>
          <w:rFonts w:asciiTheme="minorHAnsi" w:hAnsiTheme="minorHAnsi" w:cstheme="minorHAnsi"/>
          <w:b/>
          <w:sz w:val="22"/>
          <w:szCs w:val="22"/>
        </w:rPr>
      </w:pPr>
      <w:r w:rsidRPr="00DC35E3">
        <w:rPr>
          <w:rFonts w:asciiTheme="minorHAnsi" w:hAnsiTheme="minorHAnsi" w:cstheme="minorHAnsi"/>
          <w:sz w:val="22"/>
          <w:szCs w:val="22"/>
        </w:rPr>
        <w:t>İşletmelerde beceri eğitiminde öğrencilerin tehlikeli ve uygunsuz yerlerde çalışmalarına izin verilmeyecektir. Öğrencilere iş sağlığı ve güvenliği ile ilgili gerekli bilgilendirmeler yapılmıştır.</w:t>
      </w:r>
    </w:p>
    <w:p w:rsidR="008A556A" w:rsidRPr="00DC35E3" w:rsidRDefault="008A556A" w:rsidP="008A556A">
      <w:pPr>
        <w:pStyle w:val="StilBalk1ComicSansMS10nk"/>
        <w:jc w:val="both"/>
        <w:rPr>
          <w:rFonts w:asciiTheme="minorHAnsi" w:hAnsiTheme="minorHAnsi" w:cstheme="minorHAnsi"/>
          <w:sz w:val="22"/>
          <w:szCs w:val="22"/>
        </w:rPr>
      </w:pPr>
      <w:r>
        <w:rPr>
          <w:rFonts w:asciiTheme="minorHAnsi" w:hAnsiTheme="minorHAnsi" w:cstheme="minorHAnsi"/>
          <w:sz w:val="22"/>
          <w:szCs w:val="22"/>
        </w:rPr>
        <w:lastRenderedPageBreak/>
        <w:t>GÜNDEM MADDE 21.</w:t>
      </w:r>
    </w:p>
    <w:p w:rsidR="008A556A" w:rsidRDefault="008A556A" w:rsidP="008A556A">
      <w:pPr>
        <w:pStyle w:val="StilBalk1ComicSansMS10nk"/>
        <w:ind w:left="142" w:firstLine="567"/>
        <w:jc w:val="both"/>
        <w:rPr>
          <w:rFonts w:asciiTheme="minorHAnsi" w:hAnsiTheme="minorHAnsi" w:cstheme="minorHAnsi"/>
          <w:sz w:val="22"/>
          <w:szCs w:val="22"/>
        </w:rPr>
      </w:pPr>
      <w:r w:rsidRPr="00DC35E3">
        <w:rPr>
          <w:rFonts w:asciiTheme="minorHAnsi" w:hAnsiTheme="minorHAnsi" w:cstheme="minorHAnsi"/>
          <w:b w:val="0"/>
          <w:sz w:val="22"/>
          <w:szCs w:val="22"/>
        </w:rPr>
        <w:t xml:space="preserve">Zümre başkanı </w:t>
      </w:r>
      <w:r w:rsidR="00F87591">
        <w:rPr>
          <w:rFonts w:asciiTheme="minorHAnsi" w:hAnsiTheme="minorHAnsi" w:cstheme="minorHAnsi"/>
          <w:b w:val="0"/>
          <w:sz w:val="22"/>
          <w:szCs w:val="22"/>
        </w:rPr>
        <w:t>Ahmet AA</w:t>
      </w:r>
      <w:r>
        <w:rPr>
          <w:rFonts w:asciiTheme="minorHAnsi" w:hAnsiTheme="minorHAnsi" w:cstheme="minorHAnsi"/>
          <w:b w:val="0"/>
          <w:sz w:val="22"/>
          <w:szCs w:val="22"/>
        </w:rPr>
        <w:t>; 2024-2025 eğitim-öğretim yılında 9. Sınıflar için Seçmeli Bilişim Teknolojileri ve Yazılım, 11. Sınıflar için Seçmeli Dijital Ofis Uygulamaları derslerinin seçildiğin belirtti. 2025-2026 eğitim-öğretim yılı için yönetmelikte belirtilen derslerden öğrenci tercihlerine göre seçim yapılmasına karar verildi. Bu bağlamda 11. Sınıflar için</w:t>
      </w:r>
      <w:r w:rsidR="001D41E8">
        <w:rPr>
          <w:rFonts w:asciiTheme="minorHAnsi" w:hAnsiTheme="minorHAnsi" w:cstheme="minorHAnsi"/>
          <w:b w:val="0"/>
          <w:sz w:val="22"/>
          <w:szCs w:val="22"/>
        </w:rPr>
        <w:t>,</w:t>
      </w:r>
      <w:r>
        <w:rPr>
          <w:rFonts w:asciiTheme="minorHAnsi" w:hAnsiTheme="minorHAnsi" w:cstheme="minorHAnsi"/>
          <w:b w:val="0"/>
          <w:sz w:val="22"/>
          <w:szCs w:val="22"/>
        </w:rPr>
        <w:t xml:space="preserve"> </w:t>
      </w:r>
      <w:r w:rsidR="001D41E8">
        <w:rPr>
          <w:rFonts w:asciiTheme="minorHAnsi" w:hAnsiTheme="minorHAnsi" w:cstheme="minorHAnsi"/>
          <w:b w:val="0"/>
          <w:sz w:val="22"/>
          <w:szCs w:val="22"/>
        </w:rPr>
        <w:t>toplam 12 saatlik seçmeli ders havuzundan en az 6 saatlik kısmının seçmeli meslek dersinin olabileceğine karar verildi.</w:t>
      </w:r>
    </w:p>
    <w:p w:rsidR="00BA2D00" w:rsidRPr="00DC35E3" w:rsidRDefault="00562B46"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2</w:t>
      </w:r>
      <w:r w:rsidR="008A556A">
        <w:rPr>
          <w:rFonts w:asciiTheme="minorHAnsi" w:hAnsiTheme="minorHAnsi" w:cstheme="minorHAnsi"/>
          <w:sz w:val="22"/>
          <w:szCs w:val="22"/>
        </w:rPr>
        <w:t>1</w:t>
      </w:r>
      <w:r>
        <w:rPr>
          <w:rFonts w:asciiTheme="minorHAnsi" w:hAnsiTheme="minorHAnsi" w:cstheme="minorHAnsi"/>
          <w:sz w:val="22"/>
          <w:szCs w:val="22"/>
        </w:rPr>
        <w:t>.</w:t>
      </w:r>
    </w:p>
    <w:p w:rsidR="00DD69AE" w:rsidRPr="00DC35E3" w:rsidRDefault="005F7184" w:rsidP="00D7251C">
      <w:pPr>
        <w:pStyle w:val="ListeParagraf"/>
        <w:tabs>
          <w:tab w:val="left" w:pos="426"/>
        </w:tabs>
        <w:ind w:left="142"/>
        <w:contextualSpacing/>
        <w:jc w:val="both"/>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sidR="00571E50">
        <w:rPr>
          <w:rFonts w:asciiTheme="minorHAnsi" w:hAnsiTheme="minorHAnsi" w:cstheme="minorHAnsi"/>
          <w:sz w:val="22"/>
          <w:szCs w:val="22"/>
        </w:rPr>
        <w:t>202</w:t>
      </w:r>
      <w:r w:rsidR="002A0217">
        <w:rPr>
          <w:rFonts w:asciiTheme="minorHAnsi" w:hAnsiTheme="minorHAnsi" w:cstheme="minorHAnsi"/>
          <w:sz w:val="22"/>
          <w:szCs w:val="22"/>
        </w:rPr>
        <w:t>5</w:t>
      </w:r>
      <w:r w:rsidR="00BA2D00" w:rsidRPr="00DC35E3">
        <w:rPr>
          <w:rFonts w:asciiTheme="minorHAnsi" w:hAnsiTheme="minorHAnsi" w:cstheme="minorHAnsi"/>
          <w:sz w:val="22"/>
          <w:szCs w:val="22"/>
        </w:rPr>
        <w:t>-20</w:t>
      </w:r>
      <w:r w:rsidR="002F6493" w:rsidRPr="00DC35E3">
        <w:rPr>
          <w:rFonts w:asciiTheme="minorHAnsi" w:hAnsiTheme="minorHAnsi" w:cstheme="minorHAnsi"/>
          <w:sz w:val="22"/>
          <w:szCs w:val="22"/>
        </w:rPr>
        <w:t>2</w:t>
      </w:r>
      <w:r w:rsidR="002A0217">
        <w:rPr>
          <w:rFonts w:asciiTheme="minorHAnsi" w:hAnsiTheme="minorHAnsi" w:cstheme="minorHAnsi"/>
          <w:sz w:val="22"/>
          <w:szCs w:val="22"/>
        </w:rPr>
        <w:t>6</w:t>
      </w:r>
      <w:r w:rsidR="00BA2D00" w:rsidRPr="00DC35E3">
        <w:rPr>
          <w:rFonts w:asciiTheme="minorHAnsi" w:hAnsiTheme="minorHAnsi" w:cstheme="minorHAnsi"/>
          <w:sz w:val="22"/>
          <w:szCs w:val="22"/>
        </w:rPr>
        <w:t xml:space="preserve"> Eğitim Öğretim yılı işletmelerde mesleki eğitim çalışmaları iç</w:t>
      </w:r>
      <w:r>
        <w:rPr>
          <w:rFonts w:asciiTheme="minorHAnsi" w:hAnsiTheme="minorHAnsi" w:cstheme="minorHAnsi"/>
          <w:sz w:val="22"/>
          <w:szCs w:val="22"/>
        </w:rPr>
        <w:t>in işletme belirleme komisyonunun ilgili tüm çalışmaları,</w:t>
      </w:r>
      <w:r w:rsidR="00BA2D00" w:rsidRPr="00DC35E3">
        <w:rPr>
          <w:rFonts w:asciiTheme="minorHAnsi" w:hAnsiTheme="minorHAnsi" w:cstheme="minorHAnsi"/>
          <w:sz w:val="22"/>
          <w:szCs w:val="22"/>
        </w:rPr>
        <w:t xml:space="preserve"> Ko</w:t>
      </w:r>
      <w:r w:rsidR="002F6493" w:rsidRPr="00DC35E3">
        <w:rPr>
          <w:rFonts w:asciiTheme="minorHAnsi" w:hAnsiTheme="minorHAnsi" w:cstheme="minorHAnsi"/>
          <w:sz w:val="22"/>
          <w:szCs w:val="22"/>
        </w:rPr>
        <w:t xml:space="preserve">ordinatör Md. Yrd. </w:t>
      </w:r>
      <w:r w:rsidR="002A0217">
        <w:rPr>
          <w:rFonts w:asciiTheme="minorHAnsi" w:hAnsiTheme="minorHAnsi" w:cstheme="minorHAnsi"/>
          <w:sz w:val="22"/>
          <w:szCs w:val="22"/>
        </w:rPr>
        <w:t>Muhammet KALKAN</w:t>
      </w:r>
      <w:r w:rsidR="002F6493" w:rsidRPr="00DC35E3">
        <w:rPr>
          <w:rFonts w:asciiTheme="minorHAnsi" w:hAnsiTheme="minorHAnsi" w:cstheme="minorHAnsi"/>
          <w:sz w:val="22"/>
          <w:szCs w:val="22"/>
        </w:rPr>
        <w:t xml:space="preserve"> </w:t>
      </w:r>
      <w:r>
        <w:rPr>
          <w:rFonts w:asciiTheme="minorHAnsi" w:hAnsiTheme="minorHAnsi" w:cstheme="minorHAnsi"/>
          <w:sz w:val="22"/>
          <w:szCs w:val="22"/>
        </w:rPr>
        <w:t>gözetiminde sürdürül</w:t>
      </w:r>
      <w:r w:rsidR="00BA2D00" w:rsidRPr="00DC35E3">
        <w:rPr>
          <w:rFonts w:asciiTheme="minorHAnsi" w:hAnsiTheme="minorHAnsi" w:cstheme="minorHAnsi"/>
          <w:sz w:val="22"/>
          <w:szCs w:val="22"/>
        </w:rPr>
        <w:t>ecektir.</w:t>
      </w:r>
    </w:p>
    <w:p w:rsidR="00DD69AE" w:rsidRPr="00DC35E3" w:rsidRDefault="008A556A" w:rsidP="00D7251C">
      <w:pPr>
        <w:pStyle w:val="StilBalk1ComicSansMS10nk"/>
        <w:jc w:val="both"/>
        <w:rPr>
          <w:rFonts w:asciiTheme="minorHAnsi" w:hAnsiTheme="minorHAnsi" w:cstheme="minorHAnsi"/>
          <w:sz w:val="22"/>
          <w:szCs w:val="22"/>
        </w:rPr>
      </w:pPr>
      <w:r>
        <w:rPr>
          <w:rFonts w:asciiTheme="minorHAnsi" w:hAnsiTheme="minorHAnsi" w:cstheme="minorHAnsi"/>
          <w:sz w:val="22"/>
          <w:szCs w:val="22"/>
        </w:rPr>
        <w:t>GÜNDEM MADDE 22</w:t>
      </w:r>
      <w:r w:rsidR="00562B46">
        <w:rPr>
          <w:rFonts w:asciiTheme="minorHAnsi" w:hAnsiTheme="minorHAnsi" w:cstheme="minorHAnsi"/>
          <w:sz w:val="22"/>
          <w:szCs w:val="22"/>
        </w:rPr>
        <w:t>.</w:t>
      </w:r>
    </w:p>
    <w:p w:rsidR="00BA2D00" w:rsidRDefault="00BA2D00" w:rsidP="00D7251C">
      <w:pPr>
        <w:pStyle w:val="StilBalk1ComicSansMS10nk"/>
        <w:ind w:left="284" w:firstLine="425"/>
        <w:jc w:val="both"/>
        <w:rPr>
          <w:rFonts w:asciiTheme="minorHAnsi" w:hAnsiTheme="minorHAnsi" w:cstheme="minorHAnsi"/>
          <w:b w:val="0"/>
          <w:sz w:val="22"/>
          <w:szCs w:val="22"/>
        </w:rPr>
      </w:pPr>
      <w:r w:rsidRPr="00DC35E3">
        <w:rPr>
          <w:rFonts w:asciiTheme="minorHAnsi" w:hAnsiTheme="minorHAnsi" w:cstheme="minorHAnsi"/>
          <w:b w:val="0"/>
          <w:sz w:val="22"/>
          <w:szCs w:val="22"/>
        </w:rPr>
        <w:t xml:space="preserve">Zümre başkanı </w:t>
      </w:r>
      <w:r w:rsidR="00F87591">
        <w:rPr>
          <w:rFonts w:asciiTheme="minorHAnsi" w:hAnsiTheme="minorHAnsi" w:cstheme="minorHAnsi"/>
          <w:b w:val="0"/>
          <w:sz w:val="22"/>
          <w:szCs w:val="22"/>
        </w:rPr>
        <w:t>Ahmet AA</w:t>
      </w:r>
      <w:r w:rsidRPr="00DC35E3">
        <w:rPr>
          <w:rFonts w:asciiTheme="minorHAnsi" w:hAnsiTheme="minorHAnsi" w:cstheme="minorHAnsi"/>
          <w:b w:val="0"/>
          <w:sz w:val="22"/>
          <w:szCs w:val="22"/>
        </w:rPr>
        <w:t xml:space="preserve">, </w:t>
      </w:r>
      <w:r w:rsidR="00BC3803">
        <w:rPr>
          <w:rFonts w:asciiTheme="minorHAnsi" w:hAnsiTheme="minorHAnsi" w:cstheme="minorHAnsi"/>
          <w:b w:val="0"/>
          <w:sz w:val="22"/>
          <w:szCs w:val="22"/>
        </w:rPr>
        <w:t>ikinci dönemin başarılı bir</w:t>
      </w:r>
      <w:r w:rsidRPr="00DC35E3">
        <w:rPr>
          <w:rFonts w:asciiTheme="minorHAnsi" w:hAnsiTheme="minorHAnsi" w:cstheme="minorHAnsi"/>
          <w:b w:val="0"/>
          <w:sz w:val="22"/>
          <w:szCs w:val="22"/>
        </w:rPr>
        <w:t xml:space="preserve"> şekilde geçmesi dilekleri ile toplantıyı bitirdi.</w:t>
      </w:r>
    </w:p>
    <w:p w:rsidR="00CC246D" w:rsidRDefault="00CC246D" w:rsidP="00D7251C">
      <w:pPr>
        <w:pStyle w:val="StilBalk1ComicSansMS10nk"/>
        <w:ind w:left="284" w:firstLine="425"/>
        <w:jc w:val="both"/>
        <w:rPr>
          <w:rFonts w:asciiTheme="minorHAnsi" w:hAnsiTheme="minorHAnsi" w:cstheme="minorHAnsi"/>
          <w:b w:val="0"/>
          <w:sz w:val="22"/>
          <w:szCs w:val="22"/>
        </w:rPr>
      </w:pPr>
    </w:p>
    <w:tbl>
      <w:tblPr>
        <w:tblStyle w:val="TabloKlavuzu"/>
        <w:tblW w:w="0" w:type="auto"/>
        <w:tblInd w:w="284" w:type="dxa"/>
        <w:tblLook w:val="04A0" w:firstRow="1" w:lastRow="0" w:firstColumn="1" w:lastColumn="0" w:noHBand="0" w:noVBand="1"/>
      </w:tblPr>
      <w:tblGrid>
        <w:gridCol w:w="3304"/>
        <w:gridCol w:w="3303"/>
        <w:gridCol w:w="3303"/>
      </w:tblGrid>
      <w:tr w:rsidR="00CC246D" w:rsidTr="000D527F">
        <w:tc>
          <w:tcPr>
            <w:tcW w:w="9910" w:type="dxa"/>
            <w:gridSpan w:val="3"/>
          </w:tcPr>
          <w:p w:rsidR="00CC246D" w:rsidRDefault="00CC246D" w:rsidP="00D7251C">
            <w:pPr>
              <w:pStyle w:val="StilBalk1ComicSansMS10nk"/>
              <w:spacing w:line="360" w:lineRule="auto"/>
              <w:ind w:left="0"/>
              <w:jc w:val="center"/>
              <w:rPr>
                <w:rFonts w:asciiTheme="minorHAnsi" w:hAnsiTheme="minorHAnsi" w:cstheme="minorHAnsi"/>
                <w:b w:val="0"/>
                <w:sz w:val="22"/>
                <w:szCs w:val="22"/>
              </w:rPr>
            </w:pPr>
            <w:r w:rsidRPr="00DC35E3">
              <w:rPr>
                <w:rFonts w:asciiTheme="minorHAnsi" w:hAnsiTheme="minorHAnsi" w:cstheme="minorHAnsi"/>
                <w:i/>
                <w:sz w:val="22"/>
                <w:szCs w:val="22"/>
              </w:rPr>
              <w:t>ZÜMRE ÖĞRETMENLERİ</w:t>
            </w:r>
          </w:p>
        </w:tc>
      </w:tr>
      <w:tr w:rsidR="00CC246D" w:rsidTr="007055D5">
        <w:tc>
          <w:tcPr>
            <w:tcW w:w="3304" w:type="dxa"/>
            <w:vAlign w:val="center"/>
          </w:tcPr>
          <w:p w:rsidR="00CC246D" w:rsidRPr="00DC35E3" w:rsidRDefault="00CC246D" w:rsidP="00D7251C">
            <w:pPr>
              <w:spacing w:line="360" w:lineRule="auto"/>
              <w:jc w:val="center"/>
              <w:rPr>
                <w:rFonts w:asciiTheme="minorHAnsi" w:hAnsiTheme="minorHAnsi" w:cstheme="minorHAnsi"/>
                <w:b/>
                <w:bCs/>
                <w:sz w:val="22"/>
                <w:szCs w:val="22"/>
              </w:rPr>
            </w:pPr>
            <w:r w:rsidRPr="00DC35E3">
              <w:rPr>
                <w:rFonts w:asciiTheme="minorHAnsi" w:hAnsiTheme="minorHAnsi" w:cstheme="minorHAnsi"/>
                <w:b/>
                <w:bCs/>
                <w:sz w:val="22"/>
                <w:szCs w:val="22"/>
              </w:rPr>
              <w:t>Adı  - Soyadı</w:t>
            </w:r>
          </w:p>
        </w:tc>
        <w:tc>
          <w:tcPr>
            <w:tcW w:w="3303" w:type="dxa"/>
            <w:vAlign w:val="center"/>
          </w:tcPr>
          <w:p w:rsidR="00CC246D" w:rsidRPr="00DC35E3" w:rsidRDefault="00CC246D" w:rsidP="00D7251C">
            <w:pPr>
              <w:spacing w:line="360" w:lineRule="auto"/>
              <w:jc w:val="center"/>
              <w:rPr>
                <w:rFonts w:asciiTheme="minorHAnsi" w:hAnsiTheme="minorHAnsi" w:cstheme="minorHAnsi"/>
                <w:b/>
                <w:bCs/>
                <w:sz w:val="22"/>
                <w:szCs w:val="22"/>
              </w:rPr>
            </w:pPr>
            <w:r w:rsidRPr="00DC35E3">
              <w:rPr>
                <w:rFonts w:asciiTheme="minorHAnsi" w:hAnsiTheme="minorHAnsi" w:cstheme="minorHAnsi"/>
                <w:b/>
                <w:bCs/>
                <w:sz w:val="22"/>
                <w:szCs w:val="22"/>
              </w:rPr>
              <w:t>Branşı</w:t>
            </w:r>
          </w:p>
        </w:tc>
        <w:tc>
          <w:tcPr>
            <w:tcW w:w="3303" w:type="dxa"/>
            <w:vAlign w:val="center"/>
          </w:tcPr>
          <w:p w:rsidR="00CC246D" w:rsidRPr="00DC35E3" w:rsidRDefault="00CC246D" w:rsidP="00D7251C">
            <w:pPr>
              <w:spacing w:line="360" w:lineRule="auto"/>
              <w:jc w:val="center"/>
              <w:rPr>
                <w:rFonts w:asciiTheme="minorHAnsi" w:hAnsiTheme="minorHAnsi" w:cstheme="minorHAnsi"/>
                <w:b/>
                <w:bCs/>
                <w:sz w:val="22"/>
                <w:szCs w:val="22"/>
              </w:rPr>
            </w:pPr>
            <w:r w:rsidRPr="00DC35E3">
              <w:rPr>
                <w:rFonts w:asciiTheme="minorHAnsi" w:hAnsiTheme="minorHAnsi" w:cstheme="minorHAnsi"/>
                <w:b/>
                <w:bCs/>
                <w:sz w:val="22"/>
                <w:szCs w:val="22"/>
              </w:rPr>
              <w:t>İmza</w:t>
            </w:r>
          </w:p>
        </w:tc>
      </w:tr>
      <w:tr w:rsidR="00CC246D" w:rsidTr="00EE33F9">
        <w:tc>
          <w:tcPr>
            <w:tcW w:w="3304" w:type="dxa"/>
            <w:vAlign w:val="center"/>
          </w:tcPr>
          <w:p w:rsidR="00CC246D" w:rsidRPr="00DC35E3" w:rsidRDefault="00CC246D" w:rsidP="00D7251C">
            <w:pPr>
              <w:spacing w:line="360" w:lineRule="auto"/>
              <w:rPr>
                <w:rFonts w:asciiTheme="minorHAnsi" w:hAnsiTheme="minorHAnsi" w:cstheme="minorHAnsi"/>
                <w:bCs/>
                <w:sz w:val="22"/>
                <w:szCs w:val="22"/>
              </w:rPr>
            </w:pPr>
            <w:r>
              <w:rPr>
                <w:rFonts w:asciiTheme="minorHAnsi" w:hAnsiTheme="minorHAnsi" w:cstheme="minorHAnsi"/>
                <w:sz w:val="22"/>
                <w:szCs w:val="22"/>
              </w:rPr>
              <w:t xml:space="preserve">Alan Şefi </w:t>
            </w:r>
            <w:r w:rsidR="00F87591">
              <w:rPr>
                <w:rFonts w:asciiTheme="minorHAnsi" w:hAnsiTheme="minorHAnsi" w:cstheme="minorHAnsi"/>
                <w:sz w:val="22"/>
                <w:szCs w:val="22"/>
              </w:rPr>
              <w:t>Ahmet AA</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CC246D" w:rsidP="00D7251C">
            <w:pPr>
              <w:spacing w:line="360" w:lineRule="auto"/>
              <w:rPr>
                <w:rFonts w:asciiTheme="minorHAnsi" w:hAnsiTheme="minorHAnsi" w:cstheme="minorHAnsi"/>
                <w:bCs/>
                <w:sz w:val="22"/>
                <w:szCs w:val="22"/>
              </w:rPr>
            </w:pPr>
            <w:r>
              <w:rPr>
                <w:rFonts w:asciiTheme="minorHAnsi" w:hAnsiTheme="minorHAnsi" w:cstheme="minorHAnsi"/>
                <w:bCs/>
                <w:sz w:val="22"/>
                <w:szCs w:val="22"/>
              </w:rPr>
              <w:t xml:space="preserve">Atölye Şefi </w:t>
            </w:r>
            <w:r w:rsidR="00F87591">
              <w:rPr>
                <w:rFonts w:asciiTheme="minorHAnsi" w:hAnsiTheme="minorHAnsi" w:cstheme="minorHAnsi"/>
                <w:bCs/>
                <w:sz w:val="22"/>
                <w:szCs w:val="22"/>
              </w:rPr>
              <w:t>Ahmet BB</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F87591" w:rsidP="00D7251C">
            <w:pPr>
              <w:spacing w:line="360" w:lineRule="auto"/>
              <w:rPr>
                <w:rFonts w:asciiTheme="minorHAnsi" w:hAnsiTheme="minorHAnsi" w:cstheme="minorHAnsi"/>
                <w:bCs/>
                <w:sz w:val="22"/>
                <w:szCs w:val="22"/>
              </w:rPr>
            </w:pPr>
            <w:r>
              <w:rPr>
                <w:rFonts w:asciiTheme="minorHAnsi" w:hAnsiTheme="minorHAnsi" w:cstheme="minorHAnsi"/>
                <w:bCs/>
                <w:sz w:val="22"/>
                <w:szCs w:val="22"/>
              </w:rPr>
              <w:t>Ahmet CC</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F87591" w:rsidP="00D7251C">
            <w:pPr>
              <w:spacing w:line="360" w:lineRule="auto"/>
              <w:rPr>
                <w:rFonts w:asciiTheme="minorHAnsi" w:hAnsiTheme="minorHAnsi" w:cstheme="minorHAnsi"/>
                <w:bCs/>
                <w:sz w:val="22"/>
                <w:szCs w:val="22"/>
              </w:rPr>
            </w:pPr>
            <w:r>
              <w:rPr>
                <w:rFonts w:asciiTheme="minorHAnsi" w:hAnsiTheme="minorHAnsi" w:cstheme="minorHAnsi"/>
                <w:sz w:val="22"/>
                <w:szCs w:val="22"/>
              </w:rPr>
              <w:t>Ahmet DD</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F87591" w:rsidP="00D7251C">
            <w:pPr>
              <w:spacing w:line="360" w:lineRule="auto"/>
              <w:rPr>
                <w:rFonts w:asciiTheme="minorHAnsi" w:hAnsiTheme="minorHAnsi" w:cstheme="minorHAnsi"/>
                <w:sz w:val="22"/>
                <w:szCs w:val="22"/>
              </w:rPr>
            </w:pPr>
            <w:r>
              <w:rPr>
                <w:rFonts w:asciiTheme="minorHAnsi" w:hAnsiTheme="minorHAnsi" w:cstheme="minorHAnsi"/>
                <w:sz w:val="22"/>
                <w:szCs w:val="22"/>
              </w:rPr>
              <w:t>Ahmet EE</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r w:rsidR="00CC246D" w:rsidTr="00EE33F9">
        <w:tc>
          <w:tcPr>
            <w:tcW w:w="3304" w:type="dxa"/>
            <w:vAlign w:val="center"/>
          </w:tcPr>
          <w:p w:rsidR="00CC246D" w:rsidRPr="00DC35E3" w:rsidRDefault="00F87591" w:rsidP="00D7251C">
            <w:pPr>
              <w:spacing w:line="360" w:lineRule="auto"/>
              <w:rPr>
                <w:rFonts w:asciiTheme="minorHAnsi" w:hAnsiTheme="minorHAnsi" w:cstheme="minorHAnsi"/>
                <w:sz w:val="22"/>
                <w:szCs w:val="22"/>
              </w:rPr>
            </w:pPr>
            <w:r>
              <w:rPr>
                <w:rFonts w:asciiTheme="minorHAnsi" w:hAnsiTheme="minorHAnsi" w:cstheme="minorHAnsi"/>
                <w:sz w:val="22"/>
                <w:szCs w:val="22"/>
              </w:rPr>
              <w:t>Ahmet TT</w:t>
            </w:r>
          </w:p>
        </w:tc>
        <w:tc>
          <w:tcPr>
            <w:tcW w:w="3303" w:type="dxa"/>
            <w:vAlign w:val="center"/>
          </w:tcPr>
          <w:p w:rsidR="00CC246D" w:rsidRPr="00DC35E3" w:rsidRDefault="00CC246D" w:rsidP="00D7251C">
            <w:pPr>
              <w:spacing w:line="360" w:lineRule="auto"/>
              <w:rPr>
                <w:rFonts w:asciiTheme="minorHAnsi" w:hAnsiTheme="minorHAnsi" w:cstheme="minorHAnsi"/>
                <w:bCs/>
                <w:sz w:val="22"/>
                <w:szCs w:val="22"/>
              </w:rPr>
            </w:pPr>
            <w:r w:rsidRPr="00DC35E3">
              <w:rPr>
                <w:rFonts w:asciiTheme="minorHAnsi" w:hAnsiTheme="minorHAnsi" w:cstheme="minorHAnsi"/>
                <w:bCs/>
                <w:sz w:val="22"/>
                <w:szCs w:val="22"/>
              </w:rPr>
              <w:t>Muhasebe ve Finansman Grubu</w:t>
            </w:r>
          </w:p>
        </w:tc>
        <w:tc>
          <w:tcPr>
            <w:tcW w:w="3303" w:type="dxa"/>
          </w:tcPr>
          <w:p w:rsidR="00CC246D" w:rsidRDefault="00CC246D" w:rsidP="00D7251C">
            <w:pPr>
              <w:pStyle w:val="StilBalk1ComicSansMS10nk"/>
              <w:spacing w:line="360" w:lineRule="auto"/>
              <w:ind w:left="0"/>
              <w:jc w:val="both"/>
              <w:rPr>
                <w:rFonts w:asciiTheme="minorHAnsi" w:hAnsiTheme="minorHAnsi" w:cstheme="minorHAnsi"/>
                <w:b w:val="0"/>
                <w:sz w:val="22"/>
                <w:szCs w:val="22"/>
              </w:rPr>
            </w:pPr>
          </w:p>
        </w:tc>
      </w:tr>
    </w:tbl>
    <w:p w:rsidR="00CC246D" w:rsidRPr="00DC35E3" w:rsidRDefault="00CC246D" w:rsidP="00D7251C">
      <w:pPr>
        <w:pStyle w:val="StilBalk1ComicSansMS10nk"/>
        <w:ind w:left="284" w:firstLine="425"/>
        <w:jc w:val="both"/>
        <w:rPr>
          <w:rFonts w:asciiTheme="minorHAnsi" w:hAnsiTheme="minorHAnsi" w:cstheme="minorHAnsi"/>
          <w:b w:val="0"/>
          <w:sz w:val="22"/>
          <w:szCs w:val="22"/>
        </w:rPr>
      </w:pPr>
    </w:p>
    <w:p w:rsidR="00BA2D00" w:rsidRDefault="00BA2D00" w:rsidP="00D7251C">
      <w:pPr>
        <w:pStyle w:val="GvdeMetni2"/>
        <w:ind w:firstLine="709"/>
        <w:rPr>
          <w:rFonts w:asciiTheme="minorHAnsi" w:hAnsiTheme="minorHAnsi" w:cstheme="minorHAnsi"/>
          <w:sz w:val="22"/>
          <w:szCs w:val="22"/>
        </w:rPr>
      </w:pPr>
    </w:p>
    <w:sectPr w:rsidR="00BA2D00" w:rsidSect="00F809DB">
      <w:footerReference w:type="even" r:id="rId9"/>
      <w:footerReference w:type="default" r:id="rId10"/>
      <w:type w:val="continuous"/>
      <w:pgSz w:w="11906" w:h="16838" w:code="9"/>
      <w:pgMar w:top="851" w:right="851" w:bottom="567" w:left="851"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868" w:rsidRDefault="002B5868">
      <w:r>
        <w:separator/>
      </w:r>
    </w:p>
  </w:endnote>
  <w:endnote w:type="continuationSeparator" w:id="0">
    <w:p w:rsidR="002B5868" w:rsidRDefault="002B5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1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A" w:rsidRDefault="0078796A" w:rsidP="004F478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rsidR="0078796A" w:rsidRDefault="0078796A">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796A" w:rsidRDefault="0078796A" w:rsidP="004F4785">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sidR="00F87591">
      <w:rPr>
        <w:rStyle w:val="SayfaNumaras"/>
        <w:noProof/>
      </w:rPr>
      <w:t>6</w:t>
    </w:r>
    <w:r>
      <w:rPr>
        <w:rStyle w:val="SayfaNumaras"/>
      </w:rPr>
      <w:fldChar w:fldCharType="end"/>
    </w:r>
  </w:p>
  <w:p w:rsidR="0078796A" w:rsidRDefault="0078796A">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868" w:rsidRDefault="002B5868">
      <w:r>
        <w:separator/>
      </w:r>
    </w:p>
  </w:footnote>
  <w:footnote w:type="continuationSeparator" w:id="0">
    <w:p w:rsidR="002B5868" w:rsidRDefault="002B586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C3FBE"/>
    <w:multiLevelType w:val="hybridMultilevel"/>
    <w:tmpl w:val="E7763F9A"/>
    <w:lvl w:ilvl="0" w:tplc="7BB43822">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1" w15:restartNumberingAfterBreak="0">
    <w:nsid w:val="0999758B"/>
    <w:multiLevelType w:val="hybridMultilevel"/>
    <w:tmpl w:val="2834CF60"/>
    <w:lvl w:ilvl="0" w:tplc="2F32E544">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2" w15:restartNumberingAfterBreak="0">
    <w:nsid w:val="09DD21EC"/>
    <w:multiLevelType w:val="hybridMultilevel"/>
    <w:tmpl w:val="8C980B62"/>
    <w:lvl w:ilvl="0" w:tplc="664A881E">
      <w:start w:val="1"/>
      <w:numFmt w:val="lowerLetter"/>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3" w15:restartNumberingAfterBreak="0">
    <w:nsid w:val="0A5D4987"/>
    <w:multiLevelType w:val="hybridMultilevel"/>
    <w:tmpl w:val="21F410B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0E13F48"/>
    <w:multiLevelType w:val="hybridMultilevel"/>
    <w:tmpl w:val="491C3172"/>
    <w:lvl w:ilvl="0" w:tplc="275A2DE6">
      <w:start w:val="1"/>
      <w:numFmt w:val="lowerLetter"/>
      <w:lvlText w:val="%1)"/>
      <w:lvlJc w:val="left"/>
      <w:pPr>
        <w:ind w:left="1080" w:hanging="360"/>
      </w:pPr>
      <w:rPr>
        <w:rFonts w:hint="default"/>
      </w:rPr>
    </w:lvl>
    <w:lvl w:ilvl="1" w:tplc="041F000B">
      <w:start w:val="1"/>
      <w:numFmt w:val="bullet"/>
      <w:lvlText w:val=""/>
      <w:lvlJc w:val="left"/>
      <w:pPr>
        <w:ind w:left="1800" w:hanging="360"/>
      </w:pPr>
      <w:rPr>
        <w:rFonts w:ascii="Wingdings" w:hAnsi="Wingdings" w:hint="default"/>
      </w:r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15:restartNumberingAfterBreak="0">
    <w:nsid w:val="143851CF"/>
    <w:multiLevelType w:val="singleLevel"/>
    <w:tmpl w:val="C008A58A"/>
    <w:lvl w:ilvl="0">
      <w:start w:val="1"/>
      <w:numFmt w:val="bullet"/>
      <w:lvlText w:val=""/>
      <w:lvlJc w:val="left"/>
      <w:pPr>
        <w:tabs>
          <w:tab w:val="num" w:pos="360"/>
        </w:tabs>
        <w:ind w:left="360" w:hanging="360"/>
      </w:pPr>
      <w:rPr>
        <w:rFonts w:ascii="Symbol" w:hAnsi="Symbol" w:hint="default"/>
        <w:sz w:val="16"/>
      </w:rPr>
    </w:lvl>
  </w:abstractNum>
  <w:abstractNum w:abstractNumId="6" w15:restartNumberingAfterBreak="0">
    <w:nsid w:val="15A9187F"/>
    <w:multiLevelType w:val="hybridMultilevel"/>
    <w:tmpl w:val="32B267CE"/>
    <w:lvl w:ilvl="0" w:tplc="041F0009">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7" w15:restartNumberingAfterBreak="0">
    <w:nsid w:val="1627199F"/>
    <w:multiLevelType w:val="hybridMultilevel"/>
    <w:tmpl w:val="C5C0CE60"/>
    <w:lvl w:ilvl="0" w:tplc="3B70A4E0">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8" w15:restartNumberingAfterBreak="0">
    <w:nsid w:val="17541D36"/>
    <w:multiLevelType w:val="hybridMultilevel"/>
    <w:tmpl w:val="99A83B3C"/>
    <w:lvl w:ilvl="0" w:tplc="041F0019">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9" w15:restartNumberingAfterBreak="0">
    <w:nsid w:val="17F37831"/>
    <w:multiLevelType w:val="hybridMultilevel"/>
    <w:tmpl w:val="3A402A4A"/>
    <w:lvl w:ilvl="0" w:tplc="7E52A4D0">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21213410"/>
    <w:multiLevelType w:val="hybridMultilevel"/>
    <w:tmpl w:val="9D486500"/>
    <w:lvl w:ilvl="0" w:tplc="28189C10">
      <w:start w:val="1"/>
      <w:numFmt w:val="lowerLetter"/>
      <w:lvlText w:val="%1)"/>
      <w:lvlJc w:val="left"/>
      <w:pPr>
        <w:ind w:left="816" w:hanging="360"/>
      </w:pPr>
      <w:rPr>
        <w:rFonts w:hint="default"/>
      </w:rPr>
    </w:lvl>
    <w:lvl w:ilvl="1" w:tplc="041F0019" w:tentative="1">
      <w:start w:val="1"/>
      <w:numFmt w:val="lowerLetter"/>
      <w:lvlText w:val="%2."/>
      <w:lvlJc w:val="left"/>
      <w:pPr>
        <w:ind w:left="1536" w:hanging="360"/>
      </w:pPr>
    </w:lvl>
    <w:lvl w:ilvl="2" w:tplc="041F001B" w:tentative="1">
      <w:start w:val="1"/>
      <w:numFmt w:val="lowerRoman"/>
      <w:lvlText w:val="%3."/>
      <w:lvlJc w:val="right"/>
      <w:pPr>
        <w:ind w:left="2256" w:hanging="180"/>
      </w:pPr>
    </w:lvl>
    <w:lvl w:ilvl="3" w:tplc="041F000F" w:tentative="1">
      <w:start w:val="1"/>
      <w:numFmt w:val="decimal"/>
      <w:lvlText w:val="%4."/>
      <w:lvlJc w:val="left"/>
      <w:pPr>
        <w:ind w:left="2976" w:hanging="360"/>
      </w:pPr>
    </w:lvl>
    <w:lvl w:ilvl="4" w:tplc="041F0019" w:tentative="1">
      <w:start w:val="1"/>
      <w:numFmt w:val="lowerLetter"/>
      <w:lvlText w:val="%5."/>
      <w:lvlJc w:val="left"/>
      <w:pPr>
        <w:ind w:left="3696" w:hanging="360"/>
      </w:pPr>
    </w:lvl>
    <w:lvl w:ilvl="5" w:tplc="041F001B" w:tentative="1">
      <w:start w:val="1"/>
      <w:numFmt w:val="lowerRoman"/>
      <w:lvlText w:val="%6."/>
      <w:lvlJc w:val="right"/>
      <w:pPr>
        <w:ind w:left="4416" w:hanging="180"/>
      </w:pPr>
    </w:lvl>
    <w:lvl w:ilvl="6" w:tplc="041F000F" w:tentative="1">
      <w:start w:val="1"/>
      <w:numFmt w:val="decimal"/>
      <w:lvlText w:val="%7."/>
      <w:lvlJc w:val="left"/>
      <w:pPr>
        <w:ind w:left="5136" w:hanging="360"/>
      </w:pPr>
    </w:lvl>
    <w:lvl w:ilvl="7" w:tplc="041F0019" w:tentative="1">
      <w:start w:val="1"/>
      <w:numFmt w:val="lowerLetter"/>
      <w:lvlText w:val="%8."/>
      <w:lvlJc w:val="left"/>
      <w:pPr>
        <w:ind w:left="5856" w:hanging="360"/>
      </w:pPr>
    </w:lvl>
    <w:lvl w:ilvl="8" w:tplc="041F001B" w:tentative="1">
      <w:start w:val="1"/>
      <w:numFmt w:val="lowerRoman"/>
      <w:lvlText w:val="%9."/>
      <w:lvlJc w:val="right"/>
      <w:pPr>
        <w:ind w:left="6576" w:hanging="180"/>
      </w:pPr>
    </w:lvl>
  </w:abstractNum>
  <w:abstractNum w:abstractNumId="11" w15:restartNumberingAfterBreak="0">
    <w:nsid w:val="227812BE"/>
    <w:multiLevelType w:val="hybridMultilevel"/>
    <w:tmpl w:val="EAB83928"/>
    <w:lvl w:ilvl="0" w:tplc="682A9028">
      <w:start w:val="1"/>
      <w:numFmt w:val="lowerLetter"/>
      <w:lvlText w:val="%1)"/>
      <w:lvlJc w:val="left"/>
      <w:pPr>
        <w:ind w:left="786" w:hanging="360"/>
      </w:pPr>
      <w:rPr>
        <w:rFonts w:hint="default"/>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2" w15:restartNumberingAfterBreak="0">
    <w:nsid w:val="237A48FB"/>
    <w:multiLevelType w:val="hybridMultilevel"/>
    <w:tmpl w:val="7BF03A46"/>
    <w:lvl w:ilvl="0" w:tplc="8E00371C">
      <w:start w:val="4"/>
      <w:numFmt w:val="bullet"/>
      <w:lvlText w:val="-"/>
      <w:lvlJc w:val="left"/>
      <w:pPr>
        <w:ind w:left="1069" w:hanging="360"/>
      </w:pPr>
      <w:rPr>
        <w:rFonts w:ascii="Times New Roman" w:eastAsia="Calibri"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3" w15:restartNumberingAfterBreak="0">
    <w:nsid w:val="23BB016C"/>
    <w:multiLevelType w:val="hybridMultilevel"/>
    <w:tmpl w:val="8D56896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68865A0"/>
    <w:multiLevelType w:val="hybridMultilevel"/>
    <w:tmpl w:val="F69A3B50"/>
    <w:lvl w:ilvl="0" w:tplc="39C25A2E">
      <w:start w:val="1"/>
      <w:numFmt w:val="upperLetter"/>
      <w:lvlText w:val="%1-"/>
      <w:lvlJc w:val="left"/>
      <w:pPr>
        <w:tabs>
          <w:tab w:val="num" w:pos="720"/>
        </w:tabs>
        <w:ind w:left="720" w:hanging="360"/>
      </w:pPr>
      <w:rPr>
        <w:rFonts w:hint="default"/>
        <w:b/>
        <w:i w:val="0"/>
      </w:rPr>
    </w:lvl>
    <w:lvl w:ilvl="1" w:tplc="0BCE4842">
      <w:start w:val="9"/>
      <w:numFmt w:val="decimal"/>
      <w:lvlText w:val="%2-"/>
      <w:lvlJc w:val="left"/>
      <w:pPr>
        <w:tabs>
          <w:tab w:val="num" w:pos="1440"/>
        </w:tabs>
        <w:ind w:left="1440" w:hanging="360"/>
      </w:pPr>
    </w:lvl>
    <w:lvl w:ilvl="2" w:tplc="A35EE146">
      <w:start w:val="9"/>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5" w15:restartNumberingAfterBreak="0">
    <w:nsid w:val="28157902"/>
    <w:multiLevelType w:val="hybridMultilevel"/>
    <w:tmpl w:val="554EF0D2"/>
    <w:lvl w:ilvl="0" w:tplc="F5A8F8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6" w15:restartNumberingAfterBreak="0">
    <w:nsid w:val="338B19C8"/>
    <w:multiLevelType w:val="hybridMultilevel"/>
    <w:tmpl w:val="E910C0D2"/>
    <w:lvl w:ilvl="0" w:tplc="462A4ABE">
      <w:start w:val="1"/>
      <w:numFmt w:val="lowerLetter"/>
      <w:lvlText w:val="%1)"/>
      <w:lvlJc w:val="left"/>
      <w:pPr>
        <w:ind w:left="1146" w:hanging="360"/>
      </w:pPr>
      <w:rPr>
        <w:rFonts w:hint="default"/>
      </w:r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17" w15:restartNumberingAfterBreak="0">
    <w:nsid w:val="33B442F7"/>
    <w:multiLevelType w:val="hybridMultilevel"/>
    <w:tmpl w:val="9138B616"/>
    <w:lvl w:ilvl="0" w:tplc="041F000F">
      <w:start w:val="1"/>
      <w:numFmt w:val="decimal"/>
      <w:lvlText w:val="%1."/>
      <w:lvlJc w:val="left"/>
      <w:pPr>
        <w:tabs>
          <w:tab w:val="num" w:pos="720"/>
        </w:tabs>
        <w:ind w:left="720" w:hanging="360"/>
      </w:pPr>
      <w:rPr>
        <w:rFonts w:hint="default"/>
      </w:rPr>
    </w:lvl>
    <w:lvl w:ilvl="1" w:tplc="013A7E40">
      <w:start w:val="1"/>
      <w:numFmt w:val="lowerLetter"/>
      <w:lvlText w:val="%2)"/>
      <w:lvlJc w:val="left"/>
      <w:pPr>
        <w:tabs>
          <w:tab w:val="num" w:pos="1440"/>
        </w:tabs>
        <w:ind w:left="1440" w:hanging="36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15:restartNumberingAfterBreak="0">
    <w:nsid w:val="35CC2085"/>
    <w:multiLevelType w:val="hybridMultilevel"/>
    <w:tmpl w:val="14CE64F6"/>
    <w:lvl w:ilvl="0" w:tplc="970E8CE8">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19" w15:restartNumberingAfterBreak="0">
    <w:nsid w:val="35DA1B96"/>
    <w:multiLevelType w:val="hybridMultilevel"/>
    <w:tmpl w:val="6E5C43BE"/>
    <w:lvl w:ilvl="0" w:tplc="1A4E67AA">
      <w:start w:val="29"/>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0" w15:restartNumberingAfterBreak="0">
    <w:nsid w:val="37061DE2"/>
    <w:multiLevelType w:val="hybridMultilevel"/>
    <w:tmpl w:val="22D0E03E"/>
    <w:lvl w:ilvl="0" w:tplc="86644908">
      <w:start w:val="1"/>
      <w:numFmt w:val="bullet"/>
      <w:pStyle w:val="Ay2Maddemi"/>
      <w:lvlText w:val=""/>
      <w:lvlJc w:val="left"/>
      <w:pPr>
        <w:tabs>
          <w:tab w:val="num" w:pos="1701"/>
        </w:tabs>
        <w:ind w:left="1701" w:hanging="567"/>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8E8665B"/>
    <w:multiLevelType w:val="hybridMultilevel"/>
    <w:tmpl w:val="5B1EE62A"/>
    <w:lvl w:ilvl="0" w:tplc="34DC2C8C">
      <w:start w:val="1"/>
      <w:numFmt w:val="lowerLetter"/>
      <w:lvlText w:val="%1)"/>
      <w:lvlJc w:val="left"/>
      <w:pPr>
        <w:ind w:left="2280" w:hanging="360"/>
      </w:pPr>
      <w:rPr>
        <w:rFonts w:hint="default"/>
      </w:rPr>
    </w:lvl>
    <w:lvl w:ilvl="1" w:tplc="041F0019" w:tentative="1">
      <w:start w:val="1"/>
      <w:numFmt w:val="lowerLetter"/>
      <w:lvlText w:val="%2."/>
      <w:lvlJc w:val="left"/>
      <w:pPr>
        <w:ind w:left="3000" w:hanging="360"/>
      </w:pPr>
    </w:lvl>
    <w:lvl w:ilvl="2" w:tplc="041F001B" w:tentative="1">
      <w:start w:val="1"/>
      <w:numFmt w:val="lowerRoman"/>
      <w:lvlText w:val="%3."/>
      <w:lvlJc w:val="right"/>
      <w:pPr>
        <w:ind w:left="3720" w:hanging="180"/>
      </w:pPr>
    </w:lvl>
    <w:lvl w:ilvl="3" w:tplc="041F000F" w:tentative="1">
      <w:start w:val="1"/>
      <w:numFmt w:val="decimal"/>
      <w:lvlText w:val="%4."/>
      <w:lvlJc w:val="left"/>
      <w:pPr>
        <w:ind w:left="4440" w:hanging="360"/>
      </w:pPr>
    </w:lvl>
    <w:lvl w:ilvl="4" w:tplc="041F0019" w:tentative="1">
      <w:start w:val="1"/>
      <w:numFmt w:val="lowerLetter"/>
      <w:lvlText w:val="%5."/>
      <w:lvlJc w:val="left"/>
      <w:pPr>
        <w:ind w:left="5160" w:hanging="360"/>
      </w:pPr>
    </w:lvl>
    <w:lvl w:ilvl="5" w:tplc="041F001B" w:tentative="1">
      <w:start w:val="1"/>
      <w:numFmt w:val="lowerRoman"/>
      <w:lvlText w:val="%6."/>
      <w:lvlJc w:val="right"/>
      <w:pPr>
        <w:ind w:left="5880" w:hanging="180"/>
      </w:pPr>
    </w:lvl>
    <w:lvl w:ilvl="6" w:tplc="041F000F" w:tentative="1">
      <w:start w:val="1"/>
      <w:numFmt w:val="decimal"/>
      <w:lvlText w:val="%7."/>
      <w:lvlJc w:val="left"/>
      <w:pPr>
        <w:ind w:left="6600" w:hanging="360"/>
      </w:pPr>
    </w:lvl>
    <w:lvl w:ilvl="7" w:tplc="041F0019" w:tentative="1">
      <w:start w:val="1"/>
      <w:numFmt w:val="lowerLetter"/>
      <w:lvlText w:val="%8."/>
      <w:lvlJc w:val="left"/>
      <w:pPr>
        <w:ind w:left="7320" w:hanging="360"/>
      </w:pPr>
    </w:lvl>
    <w:lvl w:ilvl="8" w:tplc="041F001B" w:tentative="1">
      <w:start w:val="1"/>
      <w:numFmt w:val="lowerRoman"/>
      <w:lvlText w:val="%9."/>
      <w:lvlJc w:val="right"/>
      <w:pPr>
        <w:ind w:left="8040" w:hanging="180"/>
      </w:pPr>
    </w:lvl>
  </w:abstractNum>
  <w:abstractNum w:abstractNumId="22" w15:restartNumberingAfterBreak="0">
    <w:nsid w:val="39F06E29"/>
    <w:multiLevelType w:val="hybridMultilevel"/>
    <w:tmpl w:val="B8AE7CD6"/>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B3C2BD0"/>
    <w:multiLevelType w:val="hybridMultilevel"/>
    <w:tmpl w:val="820C72CE"/>
    <w:lvl w:ilvl="0" w:tplc="7046A97C">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4" w15:restartNumberingAfterBreak="0">
    <w:nsid w:val="3BFD07D5"/>
    <w:multiLevelType w:val="hybridMultilevel"/>
    <w:tmpl w:val="80E204DE"/>
    <w:lvl w:ilvl="0" w:tplc="CC662346">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5" w15:restartNumberingAfterBreak="0">
    <w:nsid w:val="3CC20E6D"/>
    <w:multiLevelType w:val="hybridMultilevel"/>
    <w:tmpl w:val="0888A87E"/>
    <w:lvl w:ilvl="0" w:tplc="BA32A310">
      <w:start w:val="10"/>
      <w:numFmt w:val="bullet"/>
      <w:lvlText w:val=""/>
      <w:lvlJc w:val="left"/>
      <w:pPr>
        <w:ind w:left="1080" w:hanging="360"/>
      </w:pPr>
      <w:rPr>
        <w:rFonts w:ascii="Symbol" w:eastAsia="Times New Roman"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6" w15:restartNumberingAfterBreak="0">
    <w:nsid w:val="3EEE7118"/>
    <w:multiLevelType w:val="hybridMultilevel"/>
    <w:tmpl w:val="5084450A"/>
    <w:lvl w:ilvl="0" w:tplc="1D2C76C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7" w15:restartNumberingAfterBreak="0">
    <w:nsid w:val="4523058D"/>
    <w:multiLevelType w:val="hybridMultilevel"/>
    <w:tmpl w:val="6D7CA7D4"/>
    <w:lvl w:ilvl="0" w:tplc="086EBEDC">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28" w15:restartNumberingAfterBreak="0">
    <w:nsid w:val="475E30CC"/>
    <w:multiLevelType w:val="hybridMultilevel"/>
    <w:tmpl w:val="9E56E552"/>
    <w:lvl w:ilvl="0" w:tplc="12F00636">
      <w:start w:val="1"/>
      <w:numFmt w:val="decimal"/>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9" w15:restartNumberingAfterBreak="0">
    <w:nsid w:val="477B0544"/>
    <w:multiLevelType w:val="hybridMultilevel"/>
    <w:tmpl w:val="3EF23DC0"/>
    <w:lvl w:ilvl="0" w:tplc="041F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8DE3070"/>
    <w:multiLevelType w:val="hybridMultilevel"/>
    <w:tmpl w:val="FB8A6510"/>
    <w:lvl w:ilvl="0" w:tplc="041F0017">
      <w:start w:val="1"/>
      <w:numFmt w:val="lowerLetter"/>
      <w:lvlText w:val="%1)"/>
      <w:lvlJc w:val="left"/>
      <w:pPr>
        <w:ind w:left="1778" w:hanging="360"/>
      </w:pPr>
    </w:lvl>
    <w:lvl w:ilvl="1" w:tplc="041F0019" w:tentative="1">
      <w:start w:val="1"/>
      <w:numFmt w:val="lowerLetter"/>
      <w:lvlText w:val="%2."/>
      <w:lvlJc w:val="left"/>
      <w:pPr>
        <w:ind w:left="2498" w:hanging="360"/>
      </w:pPr>
    </w:lvl>
    <w:lvl w:ilvl="2" w:tplc="041F001B" w:tentative="1">
      <w:start w:val="1"/>
      <w:numFmt w:val="lowerRoman"/>
      <w:lvlText w:val="%3."/>
      <w:lvlJc w:val="right"/>
      <w:pPr>
        <w:ind w:left="3218" w:hanging="180"/>
      </w:pPr>
    </w:lvl>
    <w:lvl w:ilvl="3" w:tplc="041F000F" w:tentative="1">
      <w:start w:val="1"/>
      <w:numFmt w:val="decimal"/>
      <w:lvlText w:val="%4."/>
      <w:lvlJc w:val="left"/>
      <w:pPr>
        <w:ind w:left="3938" w:hanging="360"/>
      </w:pPr>
    </w:lvl>
    <w:lvl w:ilvl="4" w:tplc="041F0019" w:tentative="1">
      <w:start w:val="1"/>
      <w:numFmt w:val="lowerLetter"/>
      <w:lvlText w:val="%5."/>
      <w:lvlJc w:val="left"/>
      <w:pPr>
        <w:ind w:left="4658" w:hanging="360"/>
      </w:pPr>
    </w:lvl>
    <w:lvl w:ilvl="5" w:tplc="041F001B" w:tentative="1">
      <w:start w:val="1"/>
      <w:numFmt w:val="lowerRoman"/>
      <w:lvlText w:val="%6."/>
      <w:lvlJc w:val="right"/>
      <w:pPr>
        <w:ind w:left="5378" w:hanging="180"/>
      </w:pPr>
    </w:lvl>
    <w:lvl w:ilvl="6" w:tplc="041F000F" w:tentative="1">
      <w:start w:val="1"/>
      <w:numFmt w:val="decimal"/>
      <w:lvlText w:val="%7."/>
      <w:lvlJc w:val="left"/>
      <w:pPr>
        <w:ind w:left="6098" w:hanging="360"/>
      </w:pPr>
    </w:lvl>
    <w:lvl w:ilvl="7" w:tplc="041F0019" w:tentative="1">
      <w:start w:val="1"/>
      <w:numFmt w:val="lowerLetter"/>
      <w:lvlText w:val="%8."/>
      <w:lvlJc w:val="left"/>
      <w:pPr>
        <w:ind w:left="6818" w:hanging="360"/>
      </w:pPr>
    </w:lvl>
    <w:lvl w:ilvl="8" w:tplc="041F001B" w:tentative="1">
      <w:start w:val="1"/>
      <w:numFmt w:val="lowerRoman"/>
      <w:lvlText w:val="%9."/>
      <w:lvlJc w:val="right"/>
      <w:pPr>
        <w:ind w:left="7538" w:hanging="180"/>
      </w:pPr>
    </w:lvl>
  </w:abstractNum>
  <w:abstractNum w:abstractNumId="31" w15:restartNumberingAfterBreak="0">
    <w:nsid w:val="49DD79B1"/>
    <w:multiLevelType w:val="hybridMultilevel"/>
    <w:tmpl w:val="76DEB6B8"/>
    <w:lvl w:ilvl="0" w:tplc="815E7010">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2" w15:restartNumberingAfterBreak="0">
    <w:nsid w:val="4AF717BD"/>
    <w:multiLevelType w:val="hybridMultilevel"/>
    <w:tmpl w:val="D0364840"/>
    <w:lvl w:ilvl="0" w:tplc="45F4FE4A">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3" w15:restartNumberingAfterBreak="0">
    <w:nsid w:val="530C2B98"/>
    <w:multiLevelType w:val="hybridMultilevel"/>
    <w:tmpl w:val="09EAA270"/>
    <w:lvl w:ilvl="0" w:tplc="BD8057F0">
      <w:start w:val="1"/>
      <w:numFmt w:val="lowerLetter"/>
      <w:lvlText w:val="%1)"/>
      <w:lvlJc w:val="left"/>
      <w:pPr>
        <w:ind w:left="2509" w:hanging="360"/>
      </w:pPr>
      <w:rPr>
        <w:rFonts w:hint="default"/>
      </w:rPr>
    </w:lvl>
    <w:lvl w:ilvl="1" w:tplc="041F0019" w:tentative="1">
      <w:start w:val="1"/>
      <w:numFmt w:val="lowerLetter"/>
      <w:lvlText w:val="%2."/>
      <w:lvlJc w:val="left"/>
      <w:pPr>
        <w:ind w:left="3229" w:hanging="360"/>
      </w:pPr>
    </w:lvl>
    <w:lvl w:ilvl="2" w:tplc="041F001B" w:tentative="1">
      <w:start w:val="1"/>
      <w:numFmt w:val="lowerRoman"/>
      <w:lvlText w:val="%3."/>
      <w:lvlJc w:val="right"/>
      <w:pPr>
        <w:ind w:left="3949" w:hanging="180"/>
      </w:pPr>
    </w:lvl>
    <w:lvl w:ilvl="3" w:tplc="041F000F" w:tentative="1">
      <w:start w:val="1"/>
      <w:numFmt w:val="decimal"/>
      <w:lvlText w:val="%4."/>
      <w:lvlJc w:val="left"/>
      <w:pPr>
        <w:ind w:left="4669" w:hanging="360"/>
      </w:pPr>
    </w:lvl>
    <w:lvl w:ilvl="4" w:tplc="041F0019" w:tentative="1">
      <w:start w:val="1"/>
      <w:numFmt w:val="lowerLetter"/>
      <w:lvlText w:val="%5."/>
      <w:lvlJc w:val="left"/>
      <w:pPr>
        <w:ind w:left="5389" w:hanging="360"/>
      </w:pPr>
    </w:lvl>
    <w:lvl w:ilvl="5" w:tplc="041F001B" w:tentative="1">
      <w:start w:val="1"/>
      <w:numFmt w:val="lowerRoman"/>
      <w:lvlText w:val="%6."/>
      <w:lvlJc w:val="right"/>
      <w:pPr>
        <w:ind w:left="6109" w:hanging="180"/>
      </w:pPr>
    </w:lvl>
    <w:lvl w:ilvl="6" w:tplc="041F000F" w:tentative="1">
      <w:start w:val="1"/>
      <w:numFmt w:val="decimal"/>
      <w:lvlText w:val="%7."/>
      <w:lvlJc w:val="left"/>
      <w:pPr>
        <w:ind w:left="6829" w:hanging="360"/>
      </w:pPr>
    </w:lvl>
    <w:lvl w:ilvl="7" w:tplc="041F0019" w:tentative="1">
      <w:start w:val="1"/>
      <w:numFmt w:val="lowerLetter"/>
      <w:lvlText w:val="%8."/>
      <w:lvlJc w:val="left"/>
      <w:pPr>
        <w:ind w:left="7549" w:hanging="360"/>
      </w:pPr>
    </w:lvl>
    <w:lvl w:ilvl="8" w:tplc="041F001B" w:tentative="1">
      <w:start w:val="1"/>
      <w:numFmt w:val="lowerRoman"/>
      <w:lvlText w:val="%9."/>
      <w:lvlJc w:val="right"/>
      <w:pPr>
        <w:ind w:left="8269" w:hanging="180"/>
      </w:pPr>
    </w:lvl>
  </w:abstractNum>
  <w:abstractNum w:abstractNumId="34" w15:restartNumberingAfterBreak="0">
    <w:nsid w:val="537C13B9"/>
    <w:multiLevelType w:val="hybridMultilevel"/>
    <w:tmpl w:val="79E8565C"/>
    <w:lvl w:ilvl="0" w:tplc="BC16097E">
      <w:start w:val="1"/>
      <w:numFmt w:val="lowerLetter"/>
      <w:lvlText w:val="%1)"/>
      <w:lvlJc w:val="left"/>
      <w:pPr>
        <w:ind w:left="1920" w:hanging="360"/>
      </w:pPr>
      <w:rPr>
        <w:rFonts w:hint="default"/>
      </w:rPr>
    </w:lvl>
    <w:lvl w:ilvl="1" w:tplc="041F0019" w:tentative="1">
      <w:start w:val="1"/>
      <w:numFmt w:val="lowerLetter"/>
      <w:lvlText w:val="%2."/>
      <w:lvlJc w:val="left"/>
      <w:pPr>
        <w:ind w:left="2640" w:hanging="360"/>
      </w:pPr>
    </w:lvl>
    <w:lvl w:ilvl="2" w:tplc="041F001B" w:tentative="1">
      <w:start w:val="1"/>
      <w:numFmt w:val="lowerRoman"/>
      <w:lvlText w:val="%3."/>
      <w:lvlJc w:val="right"/>
      <w:pPr>
        <w:ind w:left="3360" w:hanging="180"/>
      </w:pPr>
    </w:lvl>
    <w:lvl w:ilvl="3" w:tplc="041F000F" w:tentative="1">
      <w:start w:val="1"/>
      <w:numFmt w:val="decimal"/>
      <w:lvlText w:val="%4."/>
      <w:lvlJc w:val="left"/>
      <w:pPr>
        <w:ind w:left="4080" w:hanging="360"/>
      </w:pPr>
    </w:lvl>
    <w:lvl w:ilvl="4" w:tplc="041F0019" w:tentative="1">
      <w:start w:val="1"/>
      <w:numFmt w:val="lowerLetter"/>
      <w:lvlText w:val="%5."/>
      <w:lvlJc w:val="left"/>
      <w:pPr>
        <w:ind w:left="4800" w:hanging="360"/>
      </w:pPr>
    </w:lvl>
    <w:lvl w:ilvl="5" w:tplc="041F001B" w:tentative="1">
      <w:start w:val="1"/>
      <w:numFmt w:val="lowerRoman"/>
      <w:lvlText w:val="%6."/>
      <w:lvlJc w:val="right"/>
      <w:pPr>
        <w:ind w:left="5520" w:hanging="180"/>
      </w:pPr>
    </w:lvl>
    <w:lvl w:ilvl="6" w:tplc="041F000F" w:tentative="1">
      <w:start w:val="1"/>
      <w:numFmt w:val="decimal"/>
      <w:lvlText w:val="%7."/>
      <w:lvlJc w:val="left"/>
      <w:pPr>
        <w:ind w:left="6240" w:hanging="360"/>
      </w:pPr>
    </w:lvl>
    <w:lvl w:ilvl="7" w:tplc="041F0019" w:tentative="1">
      <w:start w:val="1"/>
      <w:numFmt w:val="lowerLetter"/>
      <w:lvlText w:val="%8."/>
      <w:lvlJc w:val="left"/>
      <w:pPr>
        <w:ind w:left="6960" w:hanging="360"/>
      </w:pPr>
    </w:lvl>
    <w:lvl w:ilvl="8" w:tplc="041F001B" w:tentative="1">
      <w:start w:val="1"/>
      <w:numFmt w:val="lowerRoman"/>
      <w:lvlText w:val="%9."/>
      <w:lvlJc w:val="right"/>
      <w:pPr>
        <w:ind w:left="7680" w:hanging="180"/>
      </w:pPr>
    </w:lvl>
  </w:abstractNum>
  <w:abstractNum w:abstractNumId="35" w15:restartNumberingAfterBreak="0">
    <w:nsid w:val="57E547A0"/>
    <w:multiLevelType w:val="hybridMultilevel"/>
    <w:tmpl w:val="16065B78"/>
    <w:lvl w:ilvl="0" w:tplc="4EB84564">
      <w:start w:val="1"/>
      <w:numFmt w:val="decimal"/>
      <w:lvlRestart w:val="0"/>
      <w:pStyle w:val="ima"/>
      <w:lvlText w:val="%1."/>
      <w:lvlJc w:val="left"/>
      <w:pPr>
        <w:tabs>
          <w:tab w:val="num" w:pos="493"/>
        </w:tabs>
        <w:ind w:left="493" w:hanging="493"/>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5A332CC1"/>
    <w:multiLevelType w:val="hybridMultilevel"/>
    <w:tmpl w:val="00E84040"/>
    <w:lvl w:ilvl="0" w:tplc="309EADA6">
      <w:start w:val="1"/>
      <w:numFmt w:val="decimal"/>
      <w:lvlText w:val="%1."/>
      <w:lvlJc w:val="left"/>
      <w:pPr>
        <w:tabs>
          <w:tab w:val="num" w:pos="720"/>
        </w:tabs>
        <w:ind w:left="720" w:hanging="360"/>
      </w:pPr>
      <w:rPr>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5BCD1F39"/>
    <w:multiLevelType w:val="hybridMultilevel"/>
    <w:tmpl w:val="10863DA0"/>
    <w:lvl w:ilvl="0" w:tplc="C008A58A">
      <w:start w:val="1"/>
      <w:numFmt w:val="bullet"/>
      <w:lvlText w:val=""/>
      <w:lvlJc w:val="left"/>
      <w:pPr>
        <w:tabs>
          <w:tab w:val="num" w:pos="720"/>
        </w:tabs>
        <w:ind w:left="720" w:hanging="360"/>
      </w:pPr>
      <w:rPr>
        <w:rFonts w:ascii="Symbol" w:hAnsi="Symbol" w:hint="default"/>
        <w:sz w:val="16"/>
      </w:rPr>
    </w:lvl>
    <w:lvl w:ilvl="1" w:tplc="041F0003" w:tentative="1">
      <w:start w:val="1"/>
      <w:numFmt w:val="bullet"/>
      <w:lvlText w:val="o"/>
      <w:lvlJc w:val="left"/>
      <w:pPr>
        <w:tabs>
          <w:tab w:val="num" w:pos="1800"/>
        </w:tabs>
        <w:ind w:left="1800" w:hanging="360"/>
      </w:pPr>
      <w:rPr>
        <w:rFonts w:ascii="Courier New" w:hAnsi="Courier New" w:cs="Courier New" w:hint="default"/>
      </w:rPr>
    </w:lvl>
    <w:lvl w:ilvl="2" w:tplc="041F0005" w:tentative="1">
      <w:start w:val="1"/>
      <w:numFmt w:val="bullet"/>
      <w:lvlText w:val=""/>
      <w:lvlJc w:val="left"/>
      <w:pPr>
        <w:tabs>
          <w:tab w:val="num" w:pos="2520"/>
        </w:tabs>
        <w:ind w:left="2520" w:hanging="360"/>
      </w:pPr>
      <w:rPr>
        <w:rFonts w:ascii="Wingdings" w:hAnsi="Wingdings" w:hint="default"/>
      </w:rPr>
    </w:lvl>
    <w:lvl w:ilvl="3" w:tplc="041F0001" w:tentative="1">
      <w:start w:val="1"/>
      <w:numFmt w:val="bullet"/>
      <w:lvlText w:val=""/>
      <w:lvlJc w:val="left"/>
      <w:pPr>
        <w:tabs>
          <w:tab w:val="num" w:pos="3240"/>
        </w:tabs>
        <w:ind w:left="3240" w:hanging="360"/>
      </w:pPr>
      <w:rPr>
        <w:rFonts w:ascii="Symbol" w:hAnsi="Symbol" w:hint="default"/>
      </w:rPr>
    </w:lvl>
    <w:lvl w:ilvl="4" w:tplc="041F0003" w:tentative="1">
      <w:start w:val="1"/>
      <w:numFmt w:val="bullet"/>
      <w:lvlText w:val="o"/>
      <w:lvlJc w:val="left"/>
      <w:pPr>
        <w:tabs>
          <w:tab w:val="num" w:pos="3960"/>
        </w:tabs>
        <w:ind w:left="3960" w:hanging="360"/>
      </w:pPr>
      <w:rPr>
        <w:rFonts w:ascii="Courier New" w:hAnsi="Courier New" w:cs="Courier New" w:hint="default"/>
      </w:rPr>
    </w:lvl>
    <w:lvl w:ilvl="5" w:tplc="041F0005" w:tentative="1">
      <w:start w:val="1"/>
      <w:numFmt w:val="bullet"/>
      <w:lvlText w:val=""/>
      <w:lvlJc w:val="left"/>
      <w:pPr>
        <w:tabs>
          <w:tab w:val="num" w:pos="4680"/>
        </w:tabs>
        <w:ind w:left="4680" w:hanging="360"/>
      </w:pPr>
      <w:rPr>
        <w:rFonts w:ascii="Wingdings" w:hAnsi="Wingdings" w:hint="default"/>
      </w:rPr>
    </w:lvl>
    <w:lvl w:ilvl="6" w:tplc="041F0001" w:tentative="1">
      <w:start w:val="1"/>
      <w:numFmt w:val="bullet"/>
      <w:lvlText w:val=""/>
      <w:lvlJc w:val="left"/>
      <w:pPr>
        <w:tabs>
          <w:tab w:val="num" w:pos="5400"/>
        </w:tabs>
        <w:ind w:left="5400" w:hanging="360"/>
      </w:pPr>
      <w:rPr>
        <w:rFonts w:ascii="Symbol" w:hAnsi="Symbol" w:hint="default"/>
      </w:rPr>
    </w:lvl>
    <w:lvl w:ilvl="7" w:tplc="041F0003" w:tentative="1">
      <w:start w:val="1"/>
      <w:numFmt w:val="bullet"/>
      <w:lvlText w:val="o"/>
      <w:lvlJc w:val="left"/>
      <w:pPr>
        <w:tabs>
          <w:tab w:val="num" w:pos="6120"/>
        </w:tabs>
        <w:ind w:left="6120" w:hanging="360"/>
      </w:pPr>
      <w:rPr>
        <w:rFonts w:ascii="Courier New" w:hAnsi="Courier New" w:cs="Courier New" w:hint="default"/>
      </w:rPr>
    </w:lvl>
    <w:lvl w:ilvl="8" w:tplc="041F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5CEA3C50"/>
    <w:multiLevelType w:val="hybridMultilevel"/>
    <w:tmpl w:val="99CE115E"/>
    <w:lvl w:ilvl="0" w:tplc="6D502F6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9" w15:restartNumberingAfterBreak="0">
    <w:nsid w:val="63B61BCC"/>
    <w:multiLevelType w:val="hybridMultilevel"/>
    <w:tmpl w:val="3BF460AA"/>
    <w:lvl w:ilvl="0" w:tplc="041F000F">
      <w:start w:val="1"/>
      <w:numFmt w:val="decimal"/>
      <w:lvlText w:val="%1."/>
      <w:lvlJc w:val="left"/>
      <w:pPr>
        <w:ind w:left="2846" w:hanging="360"/>
      </w:pPr>
    </w:lvl>
    <w:lvl w:ilvl="1" w:tplc="041F0019" w:tentative="1">
      <w:start w:val="1"/>
      <w:numFmt w:val="lowerLetter"/>
      <w:lvlText w:val="%2."/>
      <w:lvlJc w:val="left"/>
      <w:pPr>
        <w:ind w:left="3566" w:hanging="360"/>
      </w:pPr>
    </w:lvl>
    <w:lvl w:ilvl="2" w:tplc="041F001B" w:tentative="1">
      <w:start w:val="1"/>
      <w:numFmt w:val="lowerRoman"/>
      <w:lvlText w:val="%3."/>
      <w:lvlJc w:val="right"/>
      <w:pPr>
        <w:ind w:left="4286" w:hanging="180"/>
      </w:pPr>
    </w:lvl>
    <w:lvl w:ilvl="3" w:tplc="041F000F" w:tentative="1">
      <w:start w:val="1"/>
      <w:numFmt w:val="decimal"/>
      <w:lvlText w:val="%4."/>
      <w:lvlJc w:val="left"/>
      <w:pPr>
        <w:ind w:left="5006" w:hanging="360"/>
      </w:pPr>
    </w:lvl>
    <w:lvl w:ilvl="4" w:tplc="041F0019" w:tentative="1">
      <w:start w:val="1"/>
      <w:numFmt w:val="lowerLetter"/>
      <w:lvlText w:val="%5."/>
      <w:lvlJc w:val="left"/>
      <w:pPr>
        <w:ind w:left="5726" w:hanging="360"/>
      </w:pPr>
    </w:lvl>
    <w:lvl w:ilvl="5" w:tplc="041F001B" w:tentative="1">
      <w:start w:val="1"/>
      <w:numFmt w:val="lowerRoman"/>
      <w:lvlText w:val="%6."/>
      <w:lvlJc w:val="right"/>
      <w:pPr>
        <w:ind w:left="6446" w:hanging="180"/>
      </w:pPr>
    </w:lvl>
    <w:lvl w:ilvl="6" w:tplc="041F000F" w:tentative="1">
      <w:start w:val="1"/>
      <w:numFmt w:val="decimal"/>
      <w:lvlText w:val="%7."/>
      <w:lvlJc w:val="left"/>
      <w:pPr>
        <w:ind w:left="7166" w:hanging="360"/>
      </w:pPr>
    </w:lvl>
    <w:lvl w:ilvl="7" w:tplc="041F0019" w:tentative="1">
      <w:start w:val="1"/>
      <w:numFmt w:val="lowerLetter"/>
      <w:lvlText w:val="%8."/>
      <w:lvlJc w:val="left"/>
      <w:pPr>
        <w:ind w:left="7886" w:hanging="360"/>
      </w:pPr>
    </w:lvl>
    <w:lvl w:ilvl="8" w:tplc="041F001B" w:tentative="1">
      <w:start w:val="1"/>
      <w:numFmt w:val="lowerRoman"/>
      <w:lvlText w:val="%9."/>
      <w:lvlJc w:val="right"/>
      <w:pPr>
        <w:ind w:left="8606" w:hanging="180"/>
      </w:pPr>
    </w:lvl>
  </w:abstractNum>
  <w:abstractNum w:abstractNumId="40" w15:restartNumberingAfterBreak="0">
    <w:nsid w:val="65F66779"/>
    <w:multiLevelType w:val="hybridMultilevel"/>
    <w:tmpl w:val="CEB0D50C"/>
    <w:lvl w:ilvl="0" w:tplc="BAE2EA22">
      <w:start w:val="1"/>
      <w:numFmt w:val="lowerLetter"/>
      <w:lvlText w:val="%1)"/>
      <w:lvlJc w:val="left"/>
      <w:pPr>
        <w:ind w:left="2149" w:hanging="360"/>
      </w:pPr>
      <w:rPr>
        <w:rFonts w:hint="default"/>
      </w:rPr>
    </w:lvl>
    <w:lvl w:ilvl="1" w:tplc="041F0019" w:tentative="1">
      <w:start w:val="1"/>
      <w:numFmt w:val="lowerLetter"/>
      <w:lvlText w:val="%2."/>
      <w:lvlJc w:val="left"/>
      <w:pPr>
        <w:ind w:left="2869" w:hanging="360"/>
      </w:pPr>
    </w:lvl>
    <w:lvl w:ilvl="2" w:tplc="041F001B" w:tentative="1">
      <w:start w:val="1"/>
      <w:numFmt w:val="lowerRoman"/>
      <w:lvlText w:val="%3."/>
      <w:lvlJc w:val="right"/>
      <w:pPr>
        <w:ind w:left="3589" w:hanging="180"/>
      </w:pPr>
    </w:lvl>
    <w:lvl w:ilvl="3" w:tplc="041F000F" w:tentative="1">
      <w:start w:val="1"/>
      <w:numFmt w:val="decimal"/>
      <w:lvlText w:val="%4."/>
      <w:lvlJc w:val="left"/>
      <w:pPr>
        <w:ind w:left="4309" w:hanging="360"/>
      </w:pPr>
    </w:lvl>
    <w:lvl w:ilvl="4" w:tplc="041F0019" w:tentative="1">
      <w:start w:val="1"/>
      <w:numFmt w:val="lowerLetter"/>
      <w:lvlText w:val="%5."/>
      <w:lvlJc w:val="left"/>
      <w:pPr>
        <w:ind w:left="5029" w:hanging="360"/>
      </w:pPr>
    </w:lvl>
    <w:lvl w:ilvl="5" w:tplc="041F001B" w:tentative="1">
      <w:start w:val="1"/>
      <w:numFmt w:val="lowerRoman"/>
      <w:lvlText w:val="%6."/>
      <w:lvlJc w:val="right"/>
      <w:pPr>
        <w:ind w:left="5749" w:hanging="180"/>
      </w:pPr>
    </w:lvl>
    <w:lvl w:ilvl="6" w:tplc="041F000F" w:tentative="1">
      <w:start w:val="1"/>
      <w:numFmt w:val="decimal"/>
      <w:lvlText w:val="%7."/>
      <w:lvlJc w:val="left"/>
      <w:pPr>
        <w:ind w:left="6469" w:hanging="360"/>
      </w:pPr>
    </w:lvl>
    <w:lvl w:ilvl="7" w:tplc="041F0019" w:tentative="1">
      <w:start w:val="1"/>
      <w:numFmt w:val="lowerLetter"/>
      <w:lvlText w:val="%8."/>
      <w:lvlJc w:val="left"/>
      <w:pPr>
        <w:ind w:left="7189" w:hanging="360"/>
      </w:pPr>
    </w:lvl>
    <w:lvl w:ilvl="8" w:tplc="041F001B" w:tentative="1">
      <w:start w:val="1"/>
      <w:numFmt w:val="lowerRoman"/>
      <w:lvlText w:val="%9."/>
      <w:lvlJc w:val="right"/>
      <w:pPr>
        <w:ind w:left="7909" w:hanging="180"/>
      </w:pPr>
    </w:lvl>
  </w:abstractNum>
  <w:abstractNum w:abstractNumId="41" w15:restartNumberingAfterBreak="0">
    <w:nsid w:val="6F293B66"/>
    <w:multiLevelType w:val="hybridMultilevel"/>
    <w:tmpl w:val="6FD6E114"/>
    <w:lvl w:ilvl="0" w:tplc="FA44C3A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15:restartNumberingAfterBreak="0">
    <w:nsid w:val="739D0D0D"/>
    <w:multiLevelType w:val="hybridMultilevel"/>
    <w:tmpl w:val="2834CF60"/>
    <w:lvl w:ilvl="0" w:tplc="2F32E544">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43" w15:restartNumberingAfterBreak="0">
    <w:nsid w:val="767369D8"/>
    <w:multiLevelType w:val="hybridMultilevel"/>
    <w:tmpl w:val="22069746"/>
    <w:lvl w:ilvl="0" w:tplc="CCAC58C6">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6EF0763"/>
    <w:multiLevelType w:val="hybridMultilevel"/>
    <w:tmpl w:val="E1ECB54C"/>
    <w:lvl w:ilvl="0" w:tplc="E9723CFC">
      <w:start w:val="1"/>
      <w:numFmt w:val="lowerLetter"/>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45" w15:restartNumberingAfterBreak="0">
    <w:nsid w:val="7AFD1DB4"/>
    <w:multiLevelType w:val="hybridMultilevel"/>
    <w:tmpl w:val="62887D22"/>
    <w:lvl w:ilvl="0" w:tplc="05060244">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6" w15:restartNumberingAfterBreak="0">
    <w:nsid w:val="7C5528D0"/>
    <w:multiLevelType w:val="hybridMultilevel"/>
    <w:tmpl w:val="DAA6C294"/>
    <w:lvl w:ilvl="0" w:tplc="041F000F">
      <w:start w:val="1"/>
      <w:numFmt w:val="decimal"/>
      <w:lvlText w:val="%1."/>
      <w:lvlJc w:val="left"/>
      <w:pPr>
        <w:tabs>
          <w:tab w:val="num" w:pos="1429"/>
        </w:tabs>
        <w:ind w:left="1429" w:hanging="360"/>
      </w:pPr>
    </w:lvl>
    <w:lvl w:ilvl="1" w:tplc="041F0019" w:tentative="1">
      <w:start w:val="1"/>
      <w:numFmt w:val="lowerLetter"/>
      <w:lvlText w:val="%2."/>
      <w:lvlJc w:val="left"/>
      <w:pPr>
        <w:tabs>
          <w:tab w:val="num" w:pos="2149"/>
        </w:tabs>
        <w:ind w:left="2149" w:hanging="360"/>
      </w:pPr>
    </w:lvl>
    <w:lvl w:ilvl="2" w:tplc="041F001B" w:tentative="1">
      <w:start w:val="1"/>
      <w:numFmt w:val="lowerRoman"/>
      <w:lvlText w:val="%3."/>
      <w:lvlJc w:val="right"/>
      <w:pPr>
        <w:tabs>
          <w:tab w:val="num" w:pos="2869"/>
        </w:tabs>
        <w:ind w:left="2869" w:hanging="180"/>
      </w:pPr>
    </w:lvl>
    <w:lvl w:ilvl="3" w:tplc="041F000F" w:tentative="1">
      <w:start w:val="1"/>
      <w:numFmt w:val="decimal"/>
      <w:lvlText w:val="%4."/>
      <w:lvlJc w:val="left"/>
      <w:pPr>
        <w:tabs>
          <w:tab w:val="num" w:pos="3589"/>
        </w:tabs>
        <w:ind w:left="3589" w:hanging="360"/>
      </w:pPr>
    </w:lvl>
    <w:lvl w:ilvl="4" w:tplc="041F0019" w:tentative="1">
      <w:start w:val="1"/>
      <w:numFmt w:val="lowerLetter"/>
      <w:lvlText w:val="%5."/>
      <w:lvlJc w:val="left"/>
      <w:pPr>
        <w:tabs>
          <w:tab w:val="num" w:pos="4309"/>
        </w:tabs>
        <w:ind w:left="4309" w:hanging="360"/>
      </w:pPr>
    </w:lvl>
    <w:lvl w:ilvl="5" w:tplc="041F001B" w:tentative="1">
      <w:start w:val="1"/>
      <w:numFmt w:val="lowerRoman"/>
      <w:lvlText w:val="%6."/>
      <w:lvlJc w:val="right"/>
      <w:pPr>
        <w:tabs>
          <w:tab w:val="num" w:pos="5029"/>
        </w:tabs>
        <w:ind w:left="5029" w:hanging="180"/>
      </w:pPr>
    </w:lvl>
    <w:lvl w:ilvl="6" w:tplc="041F000F" w:tentative="1">
      <w:start w:val="1"/>
      <w:numFmt w:val="decimal"/>
      <w:lvlText w:val="%7."/>
      <w:lvlJc w:val="left"/>
      <w:pPr>
        <w:tabs>
          <w:tab w:val="num" w:pos="5749"/>
        </w:tabs>
        <w:ind w:left="5749" w:hanging="360"/>
      </w:pPr>
    </w:lvl>
    <w:lvl w:ilvl="7" w:tplc="041F0019" w:tentative="1">
      <w:start w:val="1"/>
      <w:numFmt w:val="lowerLetter"/>
      <w:lvlText w:val="%8."/>
      <w:lvlJc w:val="left"/>
      <w:pPr>
        <w:tabs>
          <w:tab w:val="num" w:pos="6469"/>
        </w:tabs>
        <w:ind w:left="6469" w:hanging="360"/>
      </w:pPr>
    </w:lvl>
    <w:lvl w:ilvl="8" w:tplc="041F001B" w:tentative="1">
      <w:start w:val="1"/>
      <w:numFmt w:val="lowerRoman"/>
      <w:lvlText w:val="%9."/>
      <w:lvlJc w:val="right"/>
      <w:pPr>
        <w:tabs>
          <w:tab w:val="num" w:pos="7189"/>
        </w:tabs>
        <w:ind w:left="7189" w:hanging="180"/>
      </w:pPr>
    </w:lvl>
  </w:abstractNum>
  <w:abstractNum w:abstractNumId="47" w15:restartNumberingAfterBreak="0">
    <w:nsid w:val="7C5C176C"/>
    <w:multiLevelType w:val="hybridMultilevel"/>
    <w:tmpl w:val="554EF0D2"/>
    <w:lvl w:ilvl="0" w:tplc="F5A8F85A">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8" w15:restartNumberingAfterBreak="0">
    <w:nsid w:val="7DB85F2C"/>
    <w:multiLevelType w:val="hybridMultilevel"/>
    <w:tmpl w:val="18EC7D92"/>
    <w:lvl w:ilvl="0" w:tplc="D5445270">
      <w:start w:val="1"/>
      <w:numFmt w:val="lowerLetter"/>
      <w:lvlText w:val="%1)"/>
      <w:lvlJc w:val="left"/>
      <w:pPr>
        <w:ind w:left="1789" w:hanging="360"/>
      </w:pPr>
      <w:rPr>
        <w:rFonts w:hint="default"/>
      </w:rPr>
    </w:lvl>
    <w:lvl w:ilvl="1" w:tplc="041F0019" w:tentative="1">
      <w:start w:val="1"/>
      <w:numFmt w:val="lowerLetter"/>
      <w:lvlText w:val="%2."/>
      <w:lvlJc w:val="left"/>
      <w:pPr>
        <w:ind w:left="2509" w:hanging="360"/>
      </w:pPr>
    </w:lvl>
    <w:lvl w:ilvl="2" w:tplc="041F001B" w:tentative="1">
      <w:start w:val="1"/>
      <w:numFmt w:val="lowerRoman"/>
      <w:lvlText w:val="%3."/>
      <w:lvlJc w:val="right"/>
      <w:pPr>
        <w:ind w:left="3229" w:hanging="180"/>
      </w:pPr>
    </w:lvl>
    <w:lvl w:ilvl="3" w:tplc="041F000F" w:tentative="1">
      <w:start w:val="1"/>
      <w:numFmt w:val="decimal"/>
      <w:lvlText w:val="%4."/>
      <w:lvlJc w:val="left"/>
      <w:pPr>
        <w:ind w:left="3949" w:hanging="360"/>
      </w:pPr>
    </w:lvl>
    <w:lvl w:ilvl="4" w:tplc="041F0019" w:tentative="1">
      <w:start w:val="1"/>
      <w:numFmt w:val="lowerLetter"/>
      <w:lvlText w:val="%5."/>
      <w:lvlJc w:val="left"/>
      <w:pPr>
        <w:ind w:left="4669" w:hanging="360"/>
      </w:pPr>
    </w:lvl>
    <w:lvl w:ilvl="5" w:tplc="041F001B" w:tentative="1">
      <w:start w:val="1"/>
      <w:numFmt w:val="lowerRoman"/>
      <w:lvlText w:val="%6."/>
      <w:lvlJc w:val="right"/>
      <w:pPr>
        <w:ind w:left="5389" w:hanging="180"/>
      </w:pPr>
    </w:lvl>
    <w:lvl w:ilvl="6" w:tplc="041F000F" w:tentative="1">
      <w:start w:val="1"/>
      <w:numFmt w:val="decimal"/>
      <w:lvlText w:val="%7."/>
      <w:lvlJc w:val="left"/>
      <w:pPr>
        <w:ind w:left="6109" w:hanging="360"/>
      </w:pPr>
    </w:lvl>
    <w:lvl w:ilvl="7" w:tplc="041F0019" w:tentative="1">
      <w:start w:val="1"/>
      <w:numFmt w:val="lowerLetter"/>
      <w:lvlText w:val="%8."/>
      <w:lvlJc w:val="left"/>
      <w:pPr>
        <w:ind w:left="6829" w:hanging="360"/>
      </w:pPr>
    </w:lvl>
    <w:lvl w:ilvl="8" w:tplc="041F001B" w:tentative="1">
      <w:start w:val="1"/>
      <w:numFmt w:val="lowerRoman"/>
      <w:lvlText w:val="%9."/>
      <w:lvlJc w:val="right"/>
      <w:pPr>
        <w:ind w:left="7549" w:hanging="180"/>
      </w:pPr>
    </w:lvl>
  </w:abstractNum>
  <w:abstractNum w:abstractNumId="49" w15:restartNumberingAfterBreak="0">
    <w:nsid w:val="7DE876A4"/>
    <w:multiLevelType w:val="hybridMultilevel"/>
    <w:tmpl w:val="FD9E609A"/>
    <w:lvl w:ilvl="0" w:tplc="DD046FAE">
      <w:start w:val="1"/>
      <w:numFmt w:val="upperRoman"/>
      <w:lvlText w:val="%1."/>
      <w:lvlJc w:val="left"/>
      <w:pPr>
        <w:ind w:left="1440" w:hanging="720"/>
      </w:pPr>
      <w:rPr>
        <w:rFonts w:hint="default"/>
        <w:b/>
        <w:u w:val="single"/>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5"/>
  </w:num>
  <w:num w:numId="2">
    <w:abstractNumId w:val="43"/>
  </w:num>
  <w:num w:numId="3">
    <w:abstractNumId w:val="14"/>
  </w:num>
  <w:num w:numId="4">
    <w:abstractNumId w:val="20"/>
  </w:num>
  <w:num w:numId="5">
    <w:abstractNumId w:val="37"/>
  </w:num>
  <w:num w:numId="6">
    <w:abstractNumId w:val="46"/>
  </w:num>
  <w:num w:numId="7">
    <w:abstractNumId w:val="35"/>
  </w:num>
  <w:num w:numId="8">
    <w:abstractNumId w:val="12"/>
  </w:num>
  <w:num w:numId="9">
    <w:abstractNumId w:val="25"/>
  </w:num>
  <w:num w:numId="10">
    <w:abstractNumId w:val="47"/>
  </w:num>
  <w:num w:numId="11">
    <w:abstractNumId w:val="45"/>
  </w:num>
  <w:num w:numId="12">
    <w:abstractNumId w:val="2"/>
  </w:num>
  <w:num w:numId="13">
    <w:abstractNumId w:val="44"/>
  </w:num>
  <w:num w:numId="14">
    <w:abstractNumId w:val="40"/>
  </w:num>
  <w:num w:numId="15">
    <w:abstractNumId w:val="33"/>
  </w:num>
  <w:num w:numId="16">
    <w:abstractNumId w:val="10"/>
  </w:num>
  <w:num w:numId="17">
    <w:abstractNumId w:val="11"/>
  </w:num>
  <w:num w:numId="18">
    <w:abstractNumId w:val="16"/>
  </w:num>
  <w:num w:numId="19">
    <w:abstractNumId w:val="6"/>
  </w:num>
  <w:num w:numId="20">
    <w:abstractNumId w:val="38"/>
  </w:num>
  <w:num w:numId="21">
    <w:abstractNumId w:val="34"/>
  </w:num>
  <w:num w:numId="22">
    <w:abstractNumId w:val="17"/>
  </w:num>
  <w:num w:numId="23">
    <w:abstractNumId w:val="28"/>
  </w:num>
  <w:num w:numId="24">
    <w:abstractNumId w:val="42"/>
  </w:num>
  <w:num w:numId="25">
    <w:abstractNumId w:val="0"/>
  </w:num>
  <w:num w:numId="26">
    <w:abstractNumId w:val="15"/>
  </w:num>
  <w:num w:numId="27">
    <w:abstractNumId w:val="48"/>
  </w:num>
  <w:num w:numId="28">
    <w:abstractNumId w:val="23"/>
  </w:num>
  <w:num w:numId="29">
    <w:abstractNumId w:val="7"/>
  </w:num>
  <w:num w:numId="30">
    <w:abstractNumId w:val="18"/>
  </w:num>
  <w:num w:numId="31">
    <w:abstractNumId w:val="26"/>
  </w:num>
  <w:num w:numId="32">
    <w:abstractNumId w:val="24"/>
  </w:num>
  <w:num w:numId="33">
    <w:abstractNumId w:val="22"/>
  </w:num>
  <w:num w:numId="34">
    <w:abstractNumId w:val="8"/>
  </w:num>
  <w:num w:numId="35">
    <w:abstractNumId w:val="31"/>
  </w:num>
  <w:num w:numId="36">
    <w:abstractNumId w:val="27"/>
  </w:num>
  <w:num w:numId="37">
    <w:abstractNumId w:val="4"/>
  </w:num>
  <w:num w:numId="38">
    <w:abstractNumId w:val="1"/>
  </w:num>
  <w:num w:numId="39">
    <w:abstractNumId w:val="21"/>
  </w:num>
  <w:num w:numId="40">
    <w:abstractNumId w:val="9"/>
  </w:num>
  <w:num w:numId="41">
    <w:abstractNumId w:val="19"/>
  </w:num>
  <w:num w:numId="42">
    <w:abstractNumId w:val="39"/>
  </w:num>
  <w:num w:numId="43">
    <w:abstractNumId w:val="30"/>
  </w:num>
  <w:num w:numId="44">
    <w:abstractNumId w:val="36"/>
  </w:num>
  <w:num w:numId="45">
    <w:abstractNumId w:val="41"/>
  </w:num>
  <w:num w:numId="46">
    <w:abstractNumId w:val="49"/>
  </w:num>
  <w:num w:numId="47">
    <w:abstractNumId w:val="32"/>
  </w:num>
  <w:num w:numId="48">
    <w:abstractNumId w:val="3"/>
  </w:num>
  <w:num w:numId="49">
    <w:abstractNumId w:val="29"/>
  </w:num>
  <w:num w:numId="50">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CCB"/>
    <w:rsid w:val="000046B2"/>
    <w:rsid w:val="00007155"/>
    <w:rsid w:val="000140E1"/>
    <w:rsid w:val="00014AA3"/>
    <w:rsid w:val="00016561"/>
    <w:rsid w:val="000169FB"/>
    <w:rsid w:val="00017AAC"/>
    <w:rsid w:val="00017C82"/>
    <w:rsid w:val="000203F3"/>
    <w:rsid w:val="000223EC"/>
    <w:rsid w:val="000243DC"/>
    <w:rsid w:val="00025D1A"/>
    <w:rsid w:val="000274E3"/>
    <w:rsid w:val="000333BE"/>
    <w:rsid w:val="000343C1"/>
    <w:rsid w:val="00035AD5"/>
    <w:rsid w:val="00037CDC"/>
    <w:rsid w:val="00041521"/>
    <w:rsid w:val="000424B3"/>
    <w:rsid w:val="00043438"/>
    <w:rsid w:val="000450E9"/>
    <w:rsid w:val="00047279"/>
    <w:rsid w:val="0005086C"/>
    <w:rsid w:val="00052082"/>
    <w:rsid w:val="00055131"/>
    <w:rsid w:val="0005757D"/>
    <w:rsid w:val="00057637"/>
    <w:rsid w:val="00061E2C"/>
    <w:rsid w:val="00064428"/>
    <w:rsid w:val="00067F8A"/>
    <w:rsid w:val="00070083"/>
    <w:rsid w:val="0007300F"/>
    <w:rsid w:val="00073F7A"/>
    <w:rsid w:val="00076802"/>
    <w:rsid w:val="00080D76"/>
    <w:rsid w:val="00082020"/>
    <w:rsid w:val="000846EE"/>
    <w:rsid w:val="00084EE9"/>
    <w:rsid w:val="00086F14"/>
    <w:rsid w:val="0009210F"/>
    <w:rsid w:val="000A1204"/>
    <w:rsid w:val="000A2770"/>
    <w:rsid w:val="000A65A9"/>
    <w:rsid w:val="000A6C93"/>
    <w:rsid w:val="000A70D4"/>
    <w:rsid w:val="000B367B"/>
    <w:rsid w:val="000B3BBC"/>
    <w:rsid w:val="000B785D"/>
    <w:rsid w:val="000C21C3"/>
    <w:rsid w:val="000C382D"/>
    <w:rsid w:val="000C4F8C"/>
    <w:rsid w:val="000C63ED"/>
    <w:rsid w:val="000C7081"/>
    <w:rsid w:val="000D00C6"/>
    <w:rsid w:val="000D2A7E"/>
    <w:rsid w:val="000D4D91"/>
    <w:rsid w:val="000E4C6A"/>
    <w:rsid w:val="000E6575"/>
    <w:rsid w:val="000F016F"/>
    <w:rsid w:val="000F3F3E"/>
    <w:rsid w:val="000F51E6"/>
    <w:rsid w:val="000F688A"/>
    <w:rsid w:val="00100041"/>
    <w:rsid w:val="001005E9"/>
    <w:rsid w:val="00100812"/>
    <w:rsid w:val="00100BCD"/>
    <w:rsid w:val="00101CE7"/>
    <w:rsid w:val="00102899"/>
    <w:rsid w:val="0010327C"/>
    <w:rsid w:val="0010716E"/>
    <w:rsid w:val="00107500"/>
    <w:rsid w:val="001078CC"/>
    <w:rsid w:val="00112125"/>
    <w:rsid w:val="00112B52"/>
    <w:rsid w:val="00113BAC"/>
    <w:rsid w:val="001174CA"/>
    <w:rsid w:val="00121C9A"/>
    <w:rsid w:val="00123BF8"/>
    <w:rsid w:val="00127A22"/>
    <w:rsid w:val="001317E5"/>
    <w:rsid w:val="001318C6"/>
    <w:rsid w:val="00134500"/>
    <w:rsid w:val="0013480C"/>
    <w:rsid w:val="00134DA6"/>
    <w:rsid w:val="00136DEB"/>
    <w:rsid w:val="00141198"/>
    <w:rsid w:val="001435AD"/>
    <w:rsid w:val="00151B89"/>
    <w:rsid w:val="001526D5"/>
    <w:rsid w:val="00154D71"/>
    <w:rsid w:val="001563B4"/>
    <w:rsid w:val="00165B9E"/>
    <w:rsid w:val="00165E60"/>
    <w:rsid w:val="0017359A"/>
    <w:rsid w:val="0017437B"/>
    <w:rsid w:val="00175FE3"/>
    <w:rsid w:val="00180D2B"/>
    <w:rsid w:val="001810D9"/>
    <w:rsid w:val="00184C63"/>
    <w:rsid w:val="00184CD4"/>
    <w:rsid w:val="001917A2"/>
    <w:rsid w:val="00191A99"/>
    <w:rsid w:val="00192C97"/>
    <w:rsid w:val="0019314E"/>
    <w:rsid w:val="0019645A"/>
    <w:rsid w:val="001A0769"/>
    <w:rsid w:val="001A22C6"/>
    <w:rsid w:val="001A4415"/>
    <w:rsid w:val="001B1000"/>
    <w:rsid w:val="001B6C79"/>
    <w:rsid w:val="001C0EE6"/>
    <w:rsid w:val="001C76FF"/>
    <w:rsid w:val="001D2460"/>
    <w:rsid w:val="001D3A8B"/>
    <w:rsid w:val="001D41E8"/>
    <w:rsid w:val="001D4B64"/>
    <w:rsid w:val="001D4D77"/>
    <w:rsid w:val="001D4E2F"/>
    <w:rsid w:val="001D5D5C"/>
    <w:rsid w:val="001E294F"/>
    <w:rsid w:val="001E4A69"/>
    <w:rsid w:val="001E607D"/>
    <w:rsid w:val="001F160F"/>
    <w:rsid w:val="001F3203"/>
    <w:rsid w:val="001F5292"/>
    <w:rsid w:val="001F721E"/>
    <w:rsid w:val="00200516"/>
    <w:rsid w:val="00201712"/>
    <w:rsid w:val="00201AE8"/>
    <w:rsid w:val="00205192"/>
    <w:rsid w:val="00207D27"/>
    <w:rsid w:val="002113C0"/>
    <w:rsid w:val="00215610"/>
    <w:rsid w:val="00215EBC"/>
    <w:rsid w:val="002163F0"/>
    <w:rsid w:val="00216FA2"/>
    <w:rsid w:val="00224C5F"/>
    <w:rsid w:val="00225B80"/>
    <w:rsid w:val="0022614B"/>
    <w:rsid w:val="00230B40"/>
    <w:rsid w:val="00233294"/>
    <w:rsid w:val="00233961"/>
    <w:rsid w:val="00237DAD"/>
    <w:rsid w:val="00241B58"/>
    <w:rsid w:val="00244E73"/>
    <w:rsid w:val="00247299"/>
    <w:rsid w:val="00251D04"/>
    <w:rsid w:val="00256FD8"/>
    <w:rsid w:val="002604A4"/>
    <w:rsid w:val="00260F42"/>
    <w:rsid w:val="0026226A"/>
    <w:rsid w:val="00265BDE"/>
    <w:rsid w:val="00270460"/>
    <w:rsid w:val="002715A0"/>
    <w:rsid w:val="00272CA2"/>
    <w:rsid w:val="00274FDE"/>
    <w:rsid w:val="0027620C"/>
    <w:rsid w:val="002870ED"/>
    <w:rsid w:val="002906B9"/>
    <w:rsid w:val="0029188E"/>
    <w:rsid w:val="00292797"/>
    <w:rsid w:val="00292D9D"/>
    <w:rsid w:val="00292F8A"/>
    <w:rsid w:val="00295482"/>
    <w:rsid w:val="002963C2"/>
    <w:rsid w:val="00296A83"/>
    <w:rsid w:val="00296B31"/>
    <w:rsid w:val="002A0217"/>
    <w:rsid w:val="002A5C13"/>
    <w:rsid w:val="002A7A53"/>
    <w:rsid w:val="002B0533"/>
    <w:rsid w:val="002B0BEE"/>
    <w:rsid w:val="002B19E2"/>
    <w:rsid w:val="002B240C"/>
    <w:rsid w:val="002B3040"/>
    <w:rsid w:val="002B3776"/>
    <w:rsid w:val="002B49B4"/>
    <w:rsid w:val="002B4F74"/>
    <w:rsid w:val="002B5868"/>
    <w:rsid w:val="002B63D2"/>
    <w:rsid w:val="002B7D45"/>
    <w:rsid w:val="002C1484"/>
    <w:rsid w:val="002C273F"/>
    <w:rsid w:val="002C2B9F"/>
    <w:rsid w:val="002C4446"/>
    <w:rsid w:val="002D1EC2"/>
    <w:rsid w:val="002D246F"/>
    <w:rsid w:val="002D3206"/>
    <w:rsid w:val="002D4B78"/>
    <w:rsid w:val="002D56E7"/>
    <w:rsid w:val="002D6D11"/>
    <w:rsid w:val="002E2AD5"/>
    <w:rsid w:val="002E36D7"/>
    <w:rsid w:val="002E56B0"/>
    <w:rsid w:val="002F20E8"/>
    <w:rsid w:val="002F3BC0"/>
    <w:rsid w:val="002F3BF7"/>
    <w:rsid w:val="002F6493"/>
    <w:rsid w:val="0030019B"/>
    <w:rsid w:val="00300EEE"/>
    <w:rsid w:val="00303AAC"/>
    <w:rsid w:val="0031330B"/>
    <w:rsid w:val="00314300"/>
    <w:rsid w:val="003164B7"/>
    <w:rsid w:val="003169A8"/>
    <w:rsid w:val="003201FB"/>
    <w:rsid w:val="00320FF4"/>
    <w:rsid w:val="00321BF4"/>
    <w:rsid w:val="0032422B"/>
    <w:rsid w:val="003267E4"/>
    <w:rsid w:val="00333C34"/>
    <w:rsid w:val="0033490F"/>
    <w:rsid w:val="00334949"/>
    <w:rsid w:val="0033672B"/>
    <w:rsid w:val="00341417"/>
    <w:rsid w:val="00342289"/>
    <w:rsid w:val="003423B0"/>
    <w:rsid w:val="00343B98"/>
    <w:rsid w:val="003459EC"/>
    <w:rsid w:val="00347A29"/>
    <w:rsid w:val="00351FEF"/>
    <w:rsid w:val="00353390"/>
    <w:rsid w:val="00355B99"/>
    <w:rsid w:val="003575A2"/>
    <w:rsid w:val="00357D49"/>
    <w:rsid w:val="00360AAF"/>
    <w:rsid w:val="00361F1C"/>
    <w:rsid w:val="00361FF4"/>
    <w:rsid w:val="00372257"/>
    <w:rsid w:val="0037264E"/>
    <w:rsid w:val="0037482A"/>
    <w:rsid w:val="003772CC"/>
    <w:rsid w:val="003772DA"/>
    <w:rsid w:val="00381E8C"/>
    <w:rsid w:val="00382290"/>
    <w:rsid w:val="0038286F"/>
    <w:rsid w:val="00382D18"/>
    <w:rsid w:val="003854AC"/>
    <w:rsid w:val="00386D9F"/>
    <w:rsid w:val="00391E6B"/>
    <w:rsid w:val="00393C50"/>
    <w:rsid w:val="00397FBE"/>
    <w:rsid w:val="003A0837"/>
    <w:rsid w:val="003A09F2"/>
    <w:rsid w:val="003A2F14"/>
    <w:rsid w:val="003A39B9"/>
    <w:rsid w:val="003A57EF"/>
    <w:rsid w:val="003A5E60"/>
    <w:rsid w:val="003A6DC3"/>
    <w:rsid w:val="003B0A38"/>
    <w:rsid w:val="003B0E00"/>
    <w:rsid w:val="003B116B"/>
    <w:rsid w:val="003C1A00"/>
    <w:rsid w:val="003C35AB"/>
    <w:rsid w:val="003C48F3"/>
    <w:rsid w:val="003C7866"/>
    <w:rsid w:val="003D380D"/>
    <w:rsid w:val="003D5BA6"/>
    <w:rsid w:val="003D6B2F"/>
    <w:rsid w:val="003E0ABF"/>
    <w:rsid w:val="003E2805"/>
    <w:rsid w:val="003E41FB"/>
    <w:rsid w:val="003E42C5"/>
    <w:rsid w:val="003E43F2"/>
    <w:rsid w:val="003E609D"/>
    <w:rsid w:val="003E6CE0"/>
    <w:rsid w:val="003E7A2A"/>
    <w:rsid w:val="003F2535"/>
    <w:rsid w:val="003F56E4"/>
    <w:rsid w:val="003F6439"/>
    <w:rsid w:val="003F7FCB"/>
    <w:rsid w:val="00401443"/>
    <w:rsid w:val="00402FF9"/>
    <w:rsid w:val="00404DC4"/>
    <w:rsid w:val="004053AB"/>
    <w:rsid w:val="00411D67"/>
    <w:rsid w:val="00414E11"/>
    <w:rsid w:val="00423352"/>
    <w:rsid w:val="004239B7"/>
    <w:rsid w:val="004242B2"/>
    <w:rsid w:val="004260EE"/>
    <w:rsid w:val="004264C0"/>
    <w:rsid w:val="00426756"/>
    <w:rsid w:val="00430D43"/>
    <w:rsid w:val="00431945"/>
    <w:rsid w:val="00433BEF"/>
    <w:rsid w:val="00440227"/>
    <w:rsid w:val="00440F0C"/>
    <w:rsid w:val="004417C5"/>
    <w:rsid w:val="0044375A"/>
    <w:rsid w:val="00443F04"/>
    <w:rsid w:val="0044480C"/>
    <w:rsid w:val="0045068C"/>
    <w:rsid w:val="00454E50"/>
    <w:rsid w:val="0045514F"/>
    <w:rsid w:val="00456586"/>
    <w:rsid w:val="00457015"/>
    <w:rsid w:val="00460A38"/>
    <w:rsid w:val="00466675"/>
    <w:rsid w:val="00472A5C"/>
    <w:rsid w:val="00472A99"/>
    <w:rsid w:val="004732F2"/>
    <w:rsid w:val="0047784E"/>
    <w:rsid w:val="004810BB"/>
    <w:rsid w:val="0048124A"/>
    <w:rsid w:val="004831AE"/>
    <w:rsid w:val="00483CBB"/>
    <w:rsid w:val="00485BF4"/>
    <w:rsid w:val="0048698A"/>
    <w:rsid w:val="00486C56"/>
    <w:rsid w:val="00491AC5"/>
    <w:rsid w:val="00491C33"/>
    <w:rsid w:val="00492619"/>
    <w:rsid w:val="00493700"/>
    <w:rsid w:val="00493C39"/>
    <w:rsid w:val="00496F7D"/>
    <w:rsid w:val="00497850"/>
    <w:rsid w:val="00497F7F"/>
    <w:rsid w:val="004A2780"/>
    <w:rsid w:val="004A4189"/>
    <w:rsid w:val="004A562F"/>
    <w:rsid w:val="004A57D9"/>
    <w:rsid w:val="004A7006"/>
    <w:rsid w:val="004B1745"/>
    <w:rsid w:val="004B2B45"/>
    <w:rsid w:val="004B3716"/>
    <w:rsid w:val="004B3945"/>
    <w:rsid w:val="004B50B9"/>
    <w:rsid w:val="004B62B4"/>
    <w:rsid w:val="004B76DE"/>
    <w:rsid w:val="004C1C73"/>
    <w:rsid w:val="004C1E86"/>
    <w:rsid w:val="004C5230"/>
    <w:rsid w:val="004D15D1"/>
    <w:rsid w:val="004D483E"/>
    <w:rsid w:val="004D6FDA"/>
    <w:rsid w:val="004E019F"/>
    <w:rsid w:val="004E4E1D"/>
    <w:rsid w:val="004E5221"/>
    <w:rsid w:val="004E5676"/>
    <w:rsid w:val="004F0423"/>
    <w:rsid w:val="004F1865"/>
    <w:rsid w:val="004F1C32"/>
    <w:rsid w:val="004F4785"/>
    <w:rsid w:val="004F4B4A"/>
    <w:rsid w:val="004F5297"/>
    <w:rsid w:val="004F783E"/>
    <w:rsid w:val="004F7FC9"/>
    <w:rsid w:val="00500CD1"/>
    <w:rsid w:val="005010A9"/>
    <w:rsid w:val="00503E9A"/>
    <w:rsid w:val="00504641"/>
    <w:rsid w:val="00505B97"/>
    <w:rsid w:val="00506944"/>
    <w:rsid w:val="00510EE0"/>
    <w:rsid w:val="00511062"/>
    <w:rsid w:val="00513815"/>
    <w:rsid w:val="00515369"/>
    <w:rsid w:val="005154F0"/>
    <w:rsid w:val="00525F24"/>
    <w:rsid w:val="00533228"/>
    <w:rsid w:val="00536685"/>
    <w:rsid w:val="00537A52"/>
    <w:rsid w:val="005414C0"/>
    <w:rsid w:val="00542962"/>
    <w:rsid w:val="0054741B"/>
    <w:rsid w:val="00554117"/>
    <w:rsid w:val="00554347"/>
    <w:rsid w:val="005547C1"/>
    <w:rsid w:val="0055718D"/>
    <w:rsid w:val="005579BA"/>
    <w:rsid w:val="0056006C"/>
    <w:rsid w:val="005610A9"/>
    <w:rsid w:val="005618F7"/>
    <w:rsid w:val="00562B46"/>
    <w:rsid w:val="005676C0"/>
    <w:rsid w:val="00570069"/>
    <w:rsid w:val="00571E50"/>
    <w:rsid w:val="00571FD2"/>
    <w:rsid w:val="0057565F"/>
    <w:rsid w:val="00580C55"/>
    <w:rsid w:val="00583D83"/>
    <w:rsid w:val="00583F01"/>
    <w:rsid w:val="0058415E"/>
    <w:rsid w:val="0058685B"/>
    <w:rsid w:val="00587441"/>
    <w:rsid w:val="00587AF6"/>
    <w:rsid w:val="00590A46"/>
    <w:rsid w:val="005916E6"/>
    <w:rsid w:val="00592D32"/>
    <w:rsid w:val="0059356E"/>
    <w:rsid w:val="00593B55"/>
    <w:rsid w:val="00597693"/>
    <w:rsid w:val="005A1AB7"/>
    <w:rsid w:val="005A5E48"/>
    <w:rsid w:val="005B08EA"/>
    <w:rsid w:val="005B1049"/>
    <w:rsid w:val="005C5637"/>
    <w:rsid w:val="005C5A30"/>
    <w:rsid w:val="005C6949"/>
    <w:rsid w:val="005D2B6D"/>
    <w:rsid w:val="005D35CB"/>
    <w:rsid w:val="005E00CE"/>
    <w:rsid w:val="005E04CA"/>
    <w:rsid w:val="005E2021"/>
    <w:rsid w:val="005E411F"/>
    <w:rsid w:val="005E420B"/>
    <w:rsid w:val="005E4397"/>
    <w:rsid w:val="005E6404"/>
    <w:rsid w:val="005F0E3C"/>
    <w:rsid w:val="005F3150"/>
    <w:rsid w:val="005F3B91"/>
    <w:rsid w:val="005F425E"/>
    <w:rsid w:val="005F508C"/>
    <w:rsid w:val="005F6468"/>
    <w:rsid w:val="005F7184"/>
    <w:rsid w:val="005F7CE7"/>
    <w:rsid w:val="005F7D7F"/>
    <w:rsid w:val="005F7E5A"/>
    <w:rsid w:val="00602571"/>
    <w:rsid w:val="00605511"/>
    <w:rsid w:val="006055CC"/>
    <w:rsid w:val="0060651A"/>
    <w:rsid w:val="00606E11"/>
    <w:rsid w:val="00610769"/>
    <w:rsid w:val="00614975"/>
    <w:rsid w:val="006154F9"/>
    <w:rsid w:val="00620553"/>
    <w:rsid w:val="00621278"/>
    <w:rsid w:val="00623305"/>
    <w:rsid w:val="006337E0"/>
    <w:rsid w:val="00637EF7"/>
    <w:rsid w:val="006443B2"/>
    <w:rsid w:val="00644FFD"/>
    <w:rsid w:val="00647054"/>
    <w:rsid w:val="00647E96"/>
    <w:rsid w:val="00654DB4"/>
    <w:rsid w:val="006617A8"/>
    <w:rsid w:val="00665217"/>
    <w:rsid w:val="00666A08"/>
    <w:rsid w:val="0067238A"/>
    <w:rsid w:val="00674DC2"/>
    <w:rsid w:val="00675E9F"/>
    <w:rsid w:val="00680337"/>
    <w:rsid w:val="006813C6"/>
    <w:rsid w:val="006852FF"/>
    <w:rsid w:val="006919D0"/>
    <w:rsid w:val="00693081"/>
    <w:rsid w:val="00693C2F"/>
    <w:rsid w:val="00696309"/>
    <w:rsid w:val="006A5148"/>
    <w:rsid w:val="006A5AC8"/>
    <w:rsid w:val="006A5FF7"/>
    <w:rsid w:val="006A60D0"/>
    <w:rsid w:val="006B221D"/>
    <w:rsid w:val="006B667B"/>
    <w:rsid w:val="006B72C7"/>
    <w:rsid w:val="006B7930"/>
    <w:rsid w:val="006C064A"/>
    <w:rsid w:val="006C4A3D"/>
    <w:rsid w:val="006C4BC8"/>
    <w:rsid w:val="006C77C7"/>
    <w:rsid w:val="006D0FE6"/>
    <w:rsid w:val="006D78CA"/>
    <w:rsid w:val="006D7B6F"/>
    <w:rsid w:val="006E1B67"/>
    <w:rsid w:val="006E2212"/>
    <w:rsid w:val="006E22E4"/>
    <w:rsid w:val="006E303F"/>
    <w:rsid w:val="006E43B0"/>
    <w:rsid w:val="006F2EB2"/>
    <w:rsid w:val="006F37DC"/>
    <w:rsid w:val="006F3936"/>
    <w:rsid w:val="006F3E61"/>
    <w:rsid w:val="0070131E"/>
    <w:rsid w:val="00702D17"/>
    <w:rsid w:val="00702E0B"/>
    <w:rsid w:val="007065A0"/>
    <w:rsid w:val="007066EA"/>
    <w:rsid w:val="00706826"/>
    <w:rsid w:val="0070719A"/>
    <w:rsid w:val="007104AF"/>
    <w:rsid w:val="00711E2E"/>
    <w:rsid w:val="007170AD"/>
    <w:rsid w:val="00721FFC"/>
    <w:rsid w:val="00726173"/>
    <w:rsid w:val="00730E8B"/>
    <w:rsid w:val="0073202C"/>
    <w:rsid w:val="00732DBC"/>
    <w:rsid w:val="007344F1"/>
    <w:rsid w:val="00743897"/>
    <w:rsid w:val="007449A2"/>
    <w:rsid w:val="00745A9C"/>
    <w:rsid w:val="007476CD"/>
    <w:rsid w:val="007536B8"/>
    <w:rsid w:val="007541AB"/>
    <w:rsid w:val="00756CE5"/>
    <w:rsid w:val="00757155"/>
    <w:rsid w:val="00762951"/>
    <w:rsid w:val="00764880"/>
    <w:rsid w:val="007652E5"/>
    <w:rsid w:val="0076605D"/>
    <w:rsid w:val="00771E22"/>
    <w:rsid w:val="00775558"/>
    <w:rsid w:val="007769FD"/>
    <w:rsid w:val="00780E10"/>
    <w:rsid w:val="00781AF6"/>
    <w:rsid w:val="00782466"/>
    <w:rsid w:val="00786230"/>
    <w:rsid w:val="00786A9A"/>
    <w:rsid w:val="007875AE"/>
    <w:rsid w:val="00787827"/>
    <w:rsid w:val="0078796A"/>
    <w:rsid w:val="00791E64"/>
    <w:rsid w:val="00792543"/>
    <w:rsid w:val="00794479"/>
    <w:rsid w:val="00797E9F"/>
    <w:rsid w:val="007A2764"/>
    <w:rsid w:val="007A50CA"/>
    <w:rsid w:val="007B039A"/>
    <w:rsid w:val="007B094A"/>
    <w:rsid w:val="007B3714"/>
    <w:rsid w:val="007C1536"/>
    <w:rsid w:val="007C156B"/>
    <w:rsid w:val="007C26FF"/>
    <w:rsid w:val="007C2D3B"/>
    <w:rsid w:val="007C7F04"/>
    <w:rsid w:val="007D00C0"/>
    <w:rsid w:val="007D0B38"/>
    <w:rsid w:val="007D46EC"/>
    <w:rsid w:val="007D7AFD"/>
    <w:rsid w:val="007E3376"/>
    <w:rsid w:val="007E3BC4"/>
    <w:rsid w:val="007E53E3"/>
    <w:rsid w:val="007E66BB"/>
    <w:rsid w:val="007F299E"/>
    <w:rsid w:val="008002B2"/>
    <w:rsid w:val="008015A4"/>
    <w:rsid w:val="00805F17"/>
    <w:rsid w:val="00806700"/>
    <w:rsid w:val="00811249"/>
    <w:rsid w:val="00811B40"/>
    <w:rsid w:val="00811EE8"/>
    <w:rsid w:val="00812B82"/>
    <w:rsid w:val="00813A34"/>
    <w:rsid w:val="00814EC1"/>
    <w:rsid w:val="00815368"/>
    <w:rsid w:val="008158E7"/>
    <w:rsid w:val="00817A0B"/>
    <w:rsid w:val="00821227"/>
    <w:rsid w:val="00821FB1"/>
    <w:rsid w:val="008279C8"/>
    <w:rsid w:val="008306DE"/>
    <w:rsid w:val="00831941"/>
    <w:rsid w:val="00835DF5"/>
    <w:rsid w:val="00840158"/>
    <w:rsid w:val="00842BAD"/>
    <w:rsid w:val="00845EFD"/>
    <w:rsid w:val="00851EF9"/>
    <w:rsid w:val="00851FBC"/>
    <w:rsid w:val="0085624F"/>
    <w:rsid w:val="00863001"/>
    <w:rsid w:val="00863B6D"/>
    <w:rsid w:val="008652B5"/>
    <w:rsid w:val="0086708E"/>
    <w:rsid w:val="00870420"/>
    <w:rsid w:val="00870EA4"/>
    <w:rsid w:val="008718BA"/>
    <w:rsid w:val="00871BED"/>
    <w:rsid w:val="00873EEF"/>
    <w:rsid w:val="00874543"/>
    <w:rsid w:val="00881CE5"/>
    <w:rsid w:val="0088293A"/>
    <w:rsid w:val="00884230"/>
    <w:rsid w:val="0088432C"/>
    <w:rsid w:val="0088446D"/>
    <w:rsid w:val="0088548E"/>
    <w:rsid w:val="00886C23"/>
    <w:rsid w:val="00890F83"/>
    <w:rsid w:val="0089152B"/>
    <w:rsid w:val="00892769"/>
    <w:rsid w:val="00895C9A"/>
    <w:rsid w:val="00895F02"/>
    <w:rsid w:val="008A06FE"/>
    <w:rsid w:val="008A074E"/>
    <w:rsid w:val="008A0767"/>
    <w:rsid w:val="008A0FA6"/>
    <w:rsid w:val="008A45B0"/>
    <w:rsid w:val="008A556A"/>
    <w:rsid w:val="008B137A"/>
    <w:rsid w:val="008B5918"/>
    <w:rsid w:val="008C1ACD"/>
    <w:rsid w:val="008C209E"/>
    <w:rsid w:val="008C43E7"/>
    <w:rsid w:val="008C571C"/>
    <w:rsid w:val="008C5C39"/>
    <w:rsid w:val="008C5F1C"/>
    <w:rsid w:val="008C6F8F"/>
    <w:rsid w:val="008C7943"/>
    <w:rsid w:val="008D05E7"/>
    <w:rsid w:val="008D1F28"/>
    <w:rsid w:val="008D48AC"/>
    <w:rsid w:val="008E5619"/>
    <w:rsid w:val="008E6477"/>
    <w:rsid w:val="008E6CCC"/>
    <w:rsid w:val="008F12BA"/>
    <w:rsid w:val="008F1C6D"/>
    <w:rsid w:val="008F23D0"/>
    <w:rsid w:val="008F74D7"/>
    <w:rsid w:val="009001E4"/>
    <w:rsid w:val="00900EE4"/>
    <w:rsid w:val="009048D7"/>
    <w:rsid w:val="00904AD4"/>
    <w:rsid w:val="00904E37"/>
    <w:rsid w:val="00904ED5"/>
    <w:rsid w:val="00906C5F"/>
    <w:rsid w:val="00914271"/>
    <w:rsid w:val="00916F6D"/>
    <w:rsid w:val="0091781A"/>
    <w:rsid w:val="00920AA4"/>
    <w:rsid w:val="00921D4D"/>
    <w:rsid w:val="00921E16"/>
    <w:rsid w:val="00925212"/>
    <w:rsid w:val="00925408"/>
    <w:rsid w:val="00931F8F"/>
    <w:rsid w:val="00933523"/>
    <w:rsid w:val="00934AD6"/>
    <w:rsid w:val="0093521E"/>
    <w:rsid w:val="00936623"/>
    <w:rsid w:val="009413AF"/>
    <w:rsid w:val="0094148A"/>
    <w:rsid w:val="00942D5C"/>
    <w:rsid w:val="00943989"/>
    <w:rsid w:val="00944ED7"/>
    <w:rsid w:val="009452B8"/>
    <w:rsid w:val="00946577"/>
    <w:rsid w:val="009468F3"/>
    <w:rsid w:val="00950E76"/>
    <w:rsid w:val="00951585"/>
    <w:rsid w:val="00952EB1"/>
    <w:rsid w:val="00956094"/>
    <w:rsid w:val="009609BB"/>
    <w:rsid w:val="009651E5"/>
    <w:rsid w:val="00965705"/>
    <w:rsid w:val="0096597A"/>
    <w:rsid w:val="00966D8F"/>
    <w:rsid w:val="009714F4"/>
    <w:rsid w:val="00972104"/>
    <w:rsid w:val="009748C4"/>
    <w:rsid w:val="00974BF7"/>
    <w:rsid w:val="00976AED"/>
    <w:rsid w:val="0098066E"/>
    <w:rsid w:val="00980CE4"/>
    <w:rsid w:val="009835AA"/>
    <w:rsid w:val="009847C5"/>
    <w:rsid w:val="00993A5E"/>
    <w:rsid w:val="00994ACE"/>
    <w:rsid w:val="00995321"/>
    <w:rsid w:val="00995D6B"/>
    <w:rsid w:val="009960A5"/>
    <w:rsid w:val="009A0FA2"/>
    <w:rsid w:val="009A1969"/>
    <w:rsid w:val="009A2166"/>
    <w:rsid w:val="009A2ADA"/>
    <w:rsid w:val="009A3620"/>
    <w:rsid w:val="009A3945"/>
    <w:rsid w:val="009A39C2"/>
    <w:rsid w:val="009A3E7B"/>
    <w:rsid w:val="009A623A"/>
    <w:rsid w:val="009A6B29"/>
    <w:rsid w:val="009A76D7"/>
    <w:rsid w:val="009A7D2E"/>
    <w:rsid w:val="009B1CC8"/>
    <w:rsid w:val="009B2473"/>
    <w:rsid w:val="009B35B0"/>
    <w:rsid w:val="009B3E97"/>
    <w:rsid w:val="009C1D0B"/>
    <w:rsid w:val="009C233A"/>
    <w:rsid w:val="009C37F8"/>
    <w:rsid w:val="009C4267"/>
    <w:rsid w:val="009C489F"/>
    <w:rsid w:val="009C747C"/>
    <w:rsid w:val="009D1144"/>
    <w:rsid w:val="009D27D7"/>
    <w:rsid w:val="009D331D"/>
    <w:rsid w:val="009D348F"/>
    <w:rsid w:val="009D5F92"/>
    <w:rsid w:val="009D7AFA"/>
    <w:rsid w:val="009E2D4C"/>
    <w:rsid w:val="009E377D"/>
    <w:rsid w:val="009E478F"/>
    <w:rsid w:val="009E6DDA"/>
    <w:rsid w:val="009E7C2A"/>
    <w:rsid w:val="009E7DC6"/>
    <w:rsid w:val="009F1126"/>
    <w:rsid w:val="009F4E3F"/>
    <w:rsid w:val="009F515D"/>
    <w:rsid w:val="009F750C"/>
    <w:rsid w:val="00A021C4"/>
    <w:rsid w:val="00A0314F"/>
    <w:rsid w:val="00A04C48"/>
    <w:rsid w:val="00A05D61"/>
    <w:rsid w:val="00A0711B"/>
    <w:rsid w:val="00A0758F"/>
    <w:rsid w:val="00A103F3"/>
    <w:rsid w:val="00A11304"/>
    <w:rsid w:val="00A1166D"/>
    <w:rsid w:val="00A11B8E"/>
    <w:rsid w:val="00A11E87"/>
    <w:rsid w:val="00A11F00"/>
    <w:rsid w:val="00A15C34"/>
    <w:rsid w:val="00A167A1"/>
    <w:rsid w:val="00A16AA3"/>
    <w:rsid w:val="00A17E92"/>
    <w:rsid w:val="00A25F62"/>
    <w:rsid w:val="00A2662D"/>
    <w:rsid w:val="00A3222A"/>
    <w:rsid w:val="00A3548F"/>
    <w:rsid w:val="00A35956"/>
    <w:rsid w:val="00A3695C"/>
    <w:rsid w:val="00A40013"/>
    <w:rsid w:val="00A406DE"/>
    <w:rsid w:val="00A418F3"/>
    <w:rsid w:val="00A4502E"/>
    <w:rsid w:val="00A46F9F"/>
    <w:rsid w:val="00A6204F"/>
    <w:rsid w:val="00A65AAC"/>
    <w:rsid w:val="00A71367"/>
    <w:rsid w:val="00A738B2"/>
    <w:rsid w:val="00A7540A"/>
    <w:rsid w:val="00A75462"/>
    <w:rsid w:val="00A76090"/>
    <w:rsid w:val="00A77953"/>
    <w:rsid w:val="00A80474"/>
    <w:rsid w:val="00A80615"/>
    <w:rsid w:val="00A80D25"/>
    <w:rsid w:val="00A81C6D"/>
    <w:rsid w:val="00A82C24"/>
    <w:rsid w:val="00A862A5"/>
    <w:rsid w:val="00A8728C"/>
    <w:rsid w:val="00A87EC5"/>
    <w:rsid w:val="00A9184D"/>
    <w:rsid w:val="00A9280C"/>
    <w:rsid w:val="00A92991"/>
    <w:rsid w:val="00A944FB"/>
    <w:rsid w:val="00A97AED"/>
    <w:rsid w:val="00AA13CB"/>
    <w:rsid w:val="00AA7151"/>
    <w:rsid w:val="00AB3432"/>
    <w:rsid w:val="00AB42C5"/>
    <w:rsid w:val="00AB51F8"/>
    <w:rsid w:val="00AB7448"/>
    <w:rsid w:val="00AC0D5A"/>
    <w:rsid w:val="00AC3837"/>
    <w:rsid w:val="00AC3D3C"/>
    <w:rsid w:val="00AC5EBB"/>
    <w:rsid w:val="00AC677C"/>
    <w:rsid w:val="00AC7D31"/>
    <w:rsid w:val="00AD0ADB"/>
    <w:rsid w:val="00AD1577"/>
    <w:rsid w:val="00AD5DDE"/>
    <w:rsid w:val="00AD6D92"/>
    <w:rsid w:val="00AD7234"/>
    <w:rsid w:val="00AE120A"/>
    <w:rsid w:val="00AE3D55"/>
    <w:rsid w:val="00AE61C8"/>
    <w:rsid w:val="00AF0B5B"/>
    <w:rsid w:val="00AF182A"/>
    <w:rsid w:val="00AF5368"/>
    <w:rsid w:val="00AF72FE"/>
    <w:rsid w:val="00B00D7E"/>
    <w:rsid w:val="00B00F5B"/>
    <w:rsid w:val="00B02474"/>
    <w:rsid w:val="00B0269E"/>
    <w:rsid w:val="00B06462"/>
    <w:rsid w:val="00B101E7"/>
    <w:rsid w:val="00B12A9B"/>
    <w:rsid w:val="00B202B8"/>
    <w:rsid w:val="00B2381A"/>
    <w:rsid w:val="00B24515"/>
    <w:rsid w:val="00B24EFA"/>
    <w:rsid w:val="00B3213F"/>
    <w:rsid w:val="00B32FE0"/>
    <w:rsid w:val="00B338E9"/>
    <w:rsid w:val="00B429FC"/>
    <w:rsid w:val="00B45870"/>
    <w:rsid w:val="00B465B4"/>
    <w:rsid w:val="00B46FB4"/>
    <w:rsid w:val="00B5037E"/>
    <w:rsid w:val="00B50AE7"/>
    <w:rsid w:val="00B50E7C"/>
    <w:rsid w:val="00B539D9"/>
    <w:rsid w:val="00B54FE7"/>
    <w:rsid w:val="00B56D77"/>
    <w:rsid w:val="00B604C3"/>
    <w:rsid w:val="00B60F68"/>
    <w:rsid w:val="00B6143D"/>
    <w:rsid w:val="00B633DA"/>
    <w:rsid w:val="00B65C9B"/>
    <w:rsid w:val="00B7094A"/>
    <w:rsid w:val="00B7289D"/>
    <w:rsid w:val="00B728FC"/>
    <w:rsid w:val="00B734C6"/>
    <w:rsid w:val="00B77588"/>
    <w:rsid w:val="00B81771"/>
    <w:rsid w:val="00B87F04"/>
    <w:rsid w:val="00B900CF"/>
    <w:rsid w:val="00B90FD4"/>
    <w:rsid w:val="00B92CF9"/>
    <w:rsid w:val="00B94EA5"/>
    <w:rsid w:val="00B95D95"/>
    <w:rsid w:val="00B97636"/>
    <w:rsid w:val="00BA178D"/>
    <w:rsid w:val="00BA2D00"/>
    <w:rsid w:val="00BA3828"/>
    <w:rsid w:val="00BA43B3"/>
    <w:rsid w:val="00BA52EA"/>
    <w:rsid w:val="00BA5D7B"/>
    <w:rsid w:val="00BA6A00"/>
    <w:rsid w:val="00BA7667"/>
    <w:rsid w:val="00BB12B8"/>
    <w:rsid w:val="00BB141B"/>
    <w:rsid w:val="00BB36D3"/>
    <w:rsid w:val="00BB417E"/>
    <w:rsid w:val="00BB474D"/>
    <w:rsid w:val="00BB5EC4"/>
    <w:rsid w:val="00BB704D"/>
    <w:rsid w:val="00BC18F8"/>
    <w:rsid w:val="00BC1F4E"/>
    <w:rsid w:val="00BC3803"/>
    <w:rsid w:val="00BC661F"/>
    <w:rsid w:val="00BC6F1D"/>
    <w:rsid w:val="00BC79A2"/>
    <w:rsid w:val="00BC7C26"/>
    <w:rsid w:val="00BD0ED9"/>
    <w:rsid w:val="00BD5364"/>
    <w:rsid w:val="00BD560F"/>
    <w:rsid w:val="00BD5688"/>
    <w:rsid w:val="00BE0AE8"/>
    <w:rsid w:val="00BE13D8"/>
    <w:rsid w:val="00BE38CA"/>
    <w:rsid w:val="00BE436F"/>
    <w:rsid w:val="00BE7602"/>
    <w:rsid w:val="00BE7912"/>
    <w:rsid w:val="00BF1823"/>
    <w:rsid w:val="00BF21A8"/>
    <w:rsid w:val="00BF236A"/>
    <w:rsid w:val="00BF3958"/>
    <w:rsid w:val="00BF3DAF"/>
    <w:rsid w:val="00BF44F5"/>
    <w:rsid w:val="00C02E57"/>
    <w:rsid w:val="00C032CF"/>
    <w:rsid w:val="00C053BF"/>
    <w:rsid w:val="00C05E5D"/>
    <w:rsid w:val="00C066DC"/>
    <w:rsid w:val="00C10892"/>
    <w:rsid w:val="00C13802"/>
    <w:rsid w:val="00C2057D"/>
    <w:rsid w:val="00C22461"/>
    <w:rsid w:val="00C25B18"/>
    <w:rsid w:val="00C26735"/>
    <w:rsid w:val="00C27C58"/>
    <w:rsid w:val="00C30AFB"/>
    <w:rsid w:val="00C350C9"/>
    <w:rsid w:val="00C3753A"/>
    <w:rsid w:val="00C413FE"/>
    <w:rsid w:val="00C42780"/>
    <w:rsid w:val="00C44FB2"/>
    <w:rsid w:val="00C45C94"/>
    <w:rsid w:val="00C4688A"/>
    <w:rsid w:val="00C47E55"/>
    <w:rsid w:val="00C5427A"/>
    <w:rsid w:val="00C552E5"/>
    <w:rsid w:val="00C624D9"/>
    <w:rsid w:val="00C645F4"/>
    <w:rsid w:val="00C6535E"/>
    <w:rsid w:val="00C65951"/>
    <w:rsid w:val="00C6690E"/>
    <w:rsid w:val="00C67483"/>
    <w:rsid w:val="00C67E6D"/>
    <w:rsid w:val="00C702BA"/>
    <w:rsid w:val="00C71B8F"/>
    <w:rsid w:val="00C7339D"/>
    <w:rsid w:val="00C73E92"/>
    <w:rsid w:val="00C74039"/>
    <w:rsid w:val="00C749F4"/>
    <w:rsid w:val="00C74CCB"/>
    <w:rsid w:val="00C811CD"/>
    <w:rsid w:val="00C81C23"/>
    <w:rsid w:val="00C82F17"/>
    <w:rsid w:val="00C834AA"/>
    <w:rsid w:val="00C87BA8"/>
    <w:rsid w:val="00C87DA6"/>
    <w:rsid w:val="00C87E90"/>
    <w:rsid w:val="00C96CAB"/>
    <w:rsid w:val="00CA063A"/>
    <w:rsid w:val="00CA27D2"/>
    <w:rsid w:val="00CA3634"/>
    <w:rsid w:val="00CA4BE4"/>
    <w:rsid w:val="00CB24DE"/>
    <w:rsid w:val="00CB2881"/>
    <w:rsid w:val="00CB43A7"/>
    <w:rsid w:val="00CB4FFD"/>
    <w:rsid w:val="00CC045B"/>
    <w:rsid w:val="00CC07EB"/>
    <w:rsid w:val="00CC171D"/>
    <w:rsid w:val="00CC17E1"/>
    <w:rsid w:val="00CC246D"/>
    <w:rsid w:val="00CC609F"/>
    <w:rsid w:val="00CD3165"/>
    <w:rsid w:val="00CD5A42"/>
    <w:rsid w:val="00CD620F"/>
    <w:rsid w:val="00CE0AA9"/>
    <w:rsid w:val="00CE1D22"/>
    <w:rsid w:val="00CE32FB"/>
    <w:rsid w:val="00CE549E"/>
    <w:rsid w:val="00CE72BB"/>
    <w:rsid w:val="00CE79D8"/>
    <w:rsid w:val="00CF10B3"/>
    <w:rsid w:val="00CF249D"/>
    <w:rsid w:val="00CF32B7"/>
    <w:rsid w:val="00D02731"/>
    <w:rsid w:val="00D10998"/>
    <w:rsid w:val="00D1429C"/>
    <w:rsid w:val="00D17957"/>
    <w:rsid w:val="00D21579"/>
    <w:rsid w:val="00D21CAE"/>
    <w:rsid w:val="00D22333"/>
    <w:rsid w:val="00D24A96"/>
    <w:rsid w:val="00D25728"/>
    <w:rsid w:val="00D2636D"/>
    <w:rsid w:val="00D31C81"/>
    <w:rsid w:val="00D320A6"/>
    <w:rsid w:val="00D321E0"/>
    <w:rsid w:val="00D328FF"/>
    <w:rsid w:val="00D344D6"/>
    <w:rsid w:val="00D36763"/>
    <w:rsid w:val="00D36E47"/>
    <w:rsid w:val="00D4279A"/>
    <w:rsid w:val="00D468AD"/>
    <w:rsid w:val="00D54C13"/>
    <w:rsid w:val="00D55269"/>
    <w:rsid w:val="00D57629"/>
    <w:rsid w:val="00D7251C"/>
    <w:rsid w:val="00D729DF"/>
    <w:rsid w:val="00D73FE2"/>
    <w:rsid w:val="00D77596"/>
    <w:rsid w:val="00D82DEE"/>
    <w:rsid w:val="00D830AE"/>
    <w:rsid w:val="00D84D9C"/>
    <w:rsid w:val="00D8568F"/>
    <w:rsid w:val="00D9173B"/>
    <w:rsid w:val="00D9215C"/>
    <w:rsid w:val="00D947D8"/>
    <w:rsid w:val="00D966DC"/>
    <w:rsid w:val="00DA1077"/>
    <w:rsid w:val="00DA1202"/>
    <w:rsid w:val="00DA3225"/>
    <w:rsid w:val="00DB0083"/>
    <w:rsid w:val="00DB3444"/>
    <w:rsid w:val="00DB65BF"/>
    <w:rsid w:val="00DC0FEE"/>
    <w:rsid w:val="00DC2782"/>
    <w:rsid w:val="00DC2CAB"/>
    <w:rsid w:val="00DC35E3"/>
    <w:rsid w:val="00DC3DA6"/>
    <w:rsid w:val="00DC43FF"/>
    <w:rsid w:val="00DC49BC"/>
    <w:rsid w:val="00DC4FDC"/>
    <w:rsid w:val="00DC501C"/>
    <w:rsid w:val="00DD0B79"/>
    <w:rsid w:val="00DD1007"/>
    <w:rsid w:val="00DD13B3"/>
    <w:rsid w:val="00DD1A8F"/>
    <w:rsid w:val="00DD48B3"/>
    <w:rsid w:val="00DD53A8"/>
    <w:rsid w:val="00DD62B2"/>
    <w:rsid w:val="00DD69AE"/>
    <w:rsid w:val="00DE047D"/>
    <w:rsid w:val="00DE0A31"/>
    <w:rsid w:val="00DE25BB"/>
    <w:rsid w:val="00DE2E3D"/>
    <w:rsid w:val="00DE3184"/>
    <w:rsid w:val="00DE3212"/>
    <w:rsid w:val="00DE34CC"/>
    <w:rsid w:val="00DE3927"/>
    <w:rsid w:val="00DE3C04"/>
    <w:rsid w:val="00DE72B8"/>
    <w:rsid w:val="00DE7B47"/>
    <w:rsid w:val="00DE7CE9"/>
    <w:rsid w:val="00DF1E4A"/>
    <w:rsid w:val="00DF6AE4"/>
    <w:rsid w:val="00DF7983"/>
    <w:rsid w:val="00E04A4A"/>
    <w:rsid w:val="00E10A9C"/>
    <w:rsid w:val="00E120E0"/>
    <w:rsid w:val="00E13DC1"/>
    <w:rsid w:val="00E16CA6"/>
    <w:rsid w:val="00E16E48"/>
    <w:rsid w:val="00E20CB0"/>
    <w:rsid w:val="00E21CA0"/>
    <w:rsid w:val="00E21EE2"/>
    <w:rsid w:val="00E22B71"/>
    <w:rsid w:val="00E235D7"/>
    <w:rsid w:val="00E27F86"/>
    <w:rsid w:val="00E31192"/>
    <w:rsid w:val="00E31523"/>
    <w:rsid w:val="00E31856"/>
    <w:rsid w:val="00E32FEA"/>
    <w:rsid w:val="00E33914"/>
    <w:rsid w:val="00E340D3"/>
    <w:rsid w:val="00E340FE"/>
    <w:rsid w:val="00E348E2"/>
    <w:rsid w:val="00E34C7F"/>
    <w:rsid w:val="00E35A0B"/>
    <w:rsid w:val="00E37122"/>
    <w:rsid w:val="00E40263"/>
    <w:rsid w:val="00E40EE6"/>
    <w:rsid w:val="00E431B8"/>
    <w:rsid w:val="00E4734B"/>
    <w:rsid w:val="00E50981"/>
    <w:rsid w:val="00E5121E"/>
    <w:rsid w:val="00E513E5"/>
    <w:rsid w:val="00E612C0"/>
    <w:rsid w:val="00E62DD5"/>
    <w:rsid w:val="00E726FA"/>
    <w:rsid w:val="00E75A1C"/>
    <w:rsid w:val="00E80E8A"/>
    <w:rsid w:val="00E81D03"/>
    <w:rsid w:val="00E8269A"/>
    <w:rsid w:val="00E85E8D"/>
    <w:rsid w:val="00E86969"/>
    <w:rsid w:val="00E87F76"/>
    <w:rsid w:val="00E90C65"/>
    <w:rsid w:val="00E90DE8"/>
    <w:rsid w:val="00E92887"/>
    <w:rsid w:val="00E94CB5"/>
    <w:rsid w:val="00E956C1"/>
    <w:rsid w:val="00E96610"/>
    <w:rsid w:val="00E970FF"/>
    <w:rsid w:val="00E977AE"/>
    <w:rsid w:val="00EA0233"/>
    <w:rsid w:val="00EA2C10"/>
    <w:rsid w:val="00EA728A"/>
    <w:rsid w:val="00EB2625"/>
    <w:rsid w:val="00EB5DE8"/>
    <w:rsid w:val="00EB6526"/>
    <w:rsid w:val="00EC2340"/>
    <w:rsid w:val="00EC3250"/>
    <w:rsid w:val="00ED0A1C"/>
    <w:rsid w:val="00ED1131"/>
    <w:rsid w:val="00ED1DA7"/>
    <w:rsid w:val="00ED2677"/>
    <w:rsid w:val="00ED34C3"/>
    <w:rsid w:val="00ED5069"/>
    <w:rsid w:val="00ED715A"/>
    <w:rsid w:val="00EE13C3"/>
    <w:rsid w:val="00EE357D"/>
    <w:rsid w:val="00EE44C6"/>
    <w:rsid w:val="00EE5AB6"/>
    <w:rsid w:val="00EF7BF7"/>
    <w:rsid w:val="00F0007E"/>
    <w:rsid w:val="00F01F14"/>
    <w:rsid w:val="00F04B6B"/>
    <w:rsid w:val="00F05523"/>
    <w:rsid w:val="00F05C01"/>
    <w:rsid w:val="00F06F62"/>
    <w:rsid w:val="00F101C8"/>
    <w:rsid w:val="00F111BD"/>
    <w:rsid w:val="00F12F0F"/>
    <w:rsid w:val="00F15A72"/>
    <w:rsid w:val="00F21790"/>
    <w:rsid w:val="00F22425"/>
    <w:rsid w:val="00F22D5A"/>
    <w:rsid w:val="00F23BDF"/>
    <w:rsid w:val="00F262D8"/>
    <w:rsid w:val="00F263FB"/>
    <w:rsid w:val="00F26740"/>
    <w:rsid w:val="00F32390"/>
    <w:rsid w:val="00F325F5"/>
    <w:rsid w:val="00F339F8"/>
    <w:rsid w:val="00F4196A"/>
    <w:rsid w:val="00F43423"/>
    <w:rsid w:val="00F4582A"/>
    <w:rsid w:val="00F45C7F"/>
    <w:rsid w:val="00F542F6"/>
    <w:rsid w:val="00F566E2"/>
    <w:rsid w:val="00F57BD2"/>
    <w:rsid w:val="00F57D32"/>
    <w:rsid w:val="00F57F4C"/>
    <w:rsid w:val="00F621E4"/>
    <w:rsid w:val="00F6388C"/>
    <w:rsid w:val="00F6519F"/>
    <w:rsid w:val="00F700F8"/>
    <w:rsid w:val="00F72E41"/>
    <w:rsid w:val="00F74204"/>
    <w:rsid w:val="00F76770"/>
    <w:rsid w:val="00F809DB"/>
    <w:rsid w:val="00F86094"/>
    <w:rsid w:val="00F8610E"/>
    <w:rsid w:val="00F87591"/>
    <w:rsid w:val="00F87695"/>
    <w:rsid w:val="00F9536C"/>
    <w:rsid w:val="00F95D88"/>
    <w:rsid w:val="00F96C72"/>
    <w:rsid w:val="00F978D6"/>
    <w:rsid w:val="00FA1539"/>
    <w:rsid w:val="00FA2248"/>
    <w:rsid w:val="00FA2A17"/>
    <w:rsid w:val="00FA40BD"/>
    <w:rsid w:val="00FA5DA6"/>
    <w:rsid w:val="00FA7EE2"/>
    <w:rsid w:val="00FB318F"/>
    <w:rsid w:val="00FB4DB4"/>
    <w:rsid w:val="00FB6CA8"/>
    <w:rsid w:val="00FC240F"/>
    <w:rsid w:val="00FC2C83"/>
    <w:rsid w:val="00FC35A8"/>
    <w:rsid w:val="00FC464E"/>
    <w:rsid w:val="00FC6EFD"/>
    <w:rsid w:val="00FD20F2"/>
    <w:rsid w:val="00FD34B7"/>
    <w:rsid w:val="00FD59C9"/>
    <w:rsid w:val="00FE2866"/>
    <w:rsid w:val="00FE378F"/>
    <w:rsid w:val="00FF2D1C"/>
    <w:rsid w:val="00FF4639"/>
    <w:rsid w:val="00FF50EB"/>
    <w:rsid w:val="00FF5DBE"/>
    <w:rsid w:val="00FF664F"/>
    <w:rsid w:val="00FF79CE"/>
    <w:rsid w:val="00FF7C8F"/>
    <w:rsid w:val="00FF7FC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3421F"/>
  <w15:docId w15:val="{35363990-75AD-421F-A036-6DF76F1EF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0FE6"/>
    <w:rPr>
      <w:sz w:val="24"/>
    </w:rPr>
  </w:style>
  <w:style w:type="paragraph" w:styleId="Balk1">
    <w:name w:val="heading 1"/>
    <w:basedOn w:val="Normal"/>
    <w:next w:val="Normal"/>
    <w:qFormat/>
    <w:rsid w:val="00F76770"/>
    <w:pPr>
      <w:keepNext/>
      <w:outlineLvl w:val="0"/>
    </w:pPr>
    <w:rPr>
      <w:b/>
    </w:rPr>
  </w:style>
  <w:style w:type="paragraph" w:styleId="Balk2">
    <w:name w:val="heading 2"/>
    <w:basedOn w:val="Normal"/>
    <w:next w:val="Normal"/>
    <w:qFormat/>
    <w:rsid w:val="00F76770"/>
    <w:pPr>
      <w:keepNext/>
      <w:jc w:val="both"/>
      <w:outlineLvl w:val="1"/>
    </w:pPr>
    <w:rPr>
      <w:b/>
    </w:rPr>
  </w:style>
  <w:style w:type="paragraph" w:styleId="Balk3">
    <w:name w:val="heading 3"/>
    <w:basedOn w:val="Normal"/>
    <w:next w:val="Normal"/>
    <w:qFormat/>
    <w:rsid w:val="00F76770"/>
    <w:pPr>
      <w:keepNext/>
      <w:spacing w:before="240" w:after="60"/>
      <w:ind w:left="1134"/>
      <w:outlineLvl w:val="2"/>
    </w:pPr>
    <w:rPr>
      <w:rFonts w:ascii="Arial" w:hAnsi="Arial"/>
      <w:b/>
      <w:i/>
      <w:sz w:val="20"/>
    </w:rPr>
  </w:style>
  <w:style w:type="paragraph" w:styleId="Balk5">
    <w:name w:val="heading 5"/>
    <w:basedOn w:val="Normal"/>
    <w:next w:val="Normal"/>
    <w:qFormat/>
    <w:rsid w:val="00F76770"/>
    <w:pPr>
      <w:spacing w:before="240" w:after="60"/>
      <w:outlineLvl w:val="4"/>
    </w:pPr>
    <w:rPr>
      <w:b/>
      <w:bCs/>
      <w:i/>
      <w:iCs/>
      <w:sz w:val="26"/>
      <w:szCs w:val="26"/>
    </w:rPr>
  </w:style>
  <w:style w:type="paragraph" w:styleId="Balk6">
    <w:name w:val="heading 6"/>
    <w:basedOn w:val="Normal"/>
    <w:next w:val="Normal"/>
    <w:qFormat/>
    <w:rsid w:val="00F76770"/>
    <w:pPr>
      <w:spacing w:before="240" w:after="60"/>
      <w:outlineLvl w:val="5"/>
    </w:pPr>
    <w:rPr>
      <w:b/>
      <w:bCs/>
      <w:sz w:val="22"/>
      <w:szCs w:val="22"/>
    </w:rPr>
  </w:style>
  <w:style w:type="paragraph" w:styleId="Balk7">
    <w:name w:val="heading 7"/>
    <w:basedOn w:val="Normal"/>
    <w:next w:val="Normal"/>
    <w:qFormat/>
    <w:rsid w:val="00F76770"/>
    <w:pPr>
      <w:spacing w:before="240" w:after="60"/>
      <w:outlineLvl w:val="6"/>
    </w:pPr>
    <w:rPr>
      <w:szCs w:val="24"/>
    </w:rPr>
  </w:style>
  <w:style w:type="paragraph" w:styleId="Balk8">
    <w:name w:val="heading 8"/>
    <w:basedOn w:val="Normal"/>
    <w:next w:val="Normal"/>
    <w:qFormat/>
    <w:rsid w:val="00F76770"/>
    <w:pPr>
      <w:spacing w:before="240" w:after="60"/>
      <w:outlineLvl w:val="7"/>
    </w:pPr>
    <w:rPr>
      <w:i/>
      <w:iCs/>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rsid w:val="00F76770"/>
    <w:pPr>
      <w:jc w:val="center"/>
    </w:pPr>
    <w:rPr>
      <w:sz w:val="28"/>
    </w:rPr>
  </w:style>
  <w:style w:type="paragraph" w:styleId="GvdeMetni2">
    <w:name w:val="Body Text 2"/>
    <w:basedOn w:val="Normal"/>
    <w:link w:val="GvdeMetni2Char"/>
    <w:rsid w:val="00F76770"/>
    <w:pPr>
      <w:jc w:val="both"/>
    </w:pPr>
  </w:style>
  <w:style w:type="paragraph" w:styleId="GvdeMetni3">
    <w:name w:val="Body Text 3"/>
    <w:basedOn w:val="Normal"/>
    <w:rsid w:val="00F76770"/>
    <w:pPr>
      <w:jc w:val="both"/>
    </w:pPr>
    <w:rPr>
      <w:color w:val="FF0000"/>
    </w:rPr>
  </w:style>
  <w:style w:type="paragraph" w:styleId="GvdeMetniGirintisi">
    <w:name w:val="Body Text Indent"/>
    <w:basedOn w:val="Normal"/>
    <w:rsid w:val="00F76770"/>
    <w:pPr>
      <w:spacing w:after="120"/>
      <w:ind w:left="283"/>
    </w:pPr>
  </w:style>
  <w:style w:type="paragraph" w:styleId="GvdeMetniGirintisi2">
    <w:name w:val="Body Text Indent 2"/>
    <w:basedOn w:val="Normal"/>
    <w:rsid w:val="00F76770"/>
    <w:pPr>
      <w:spacing w:after="120" w:line="480" w:lineRule="auto"/>
      <w:ind w:left="283"/>
    </w:pPr>
  </w:style>
  <w:style w:type="paragraph" w:styleId="AltBilgi">
    <w:name w:val="footer"/>
    <w:basedOn w:val="Normal"/>
    <w:rsid w:val="00F76770"/>
    <w:pPr>
      <w:tabs>
        <w:tab w:val="center" w:pos="4536"/>
        <w:tab w:val="right" w:pos="9072"/>
      </w:tabs>
    </w:pPr>
    <w:rPr>
      <w:sz w:val="20"/>
    </w:rPr>
  </w:style>
  <w:style w:type="paragraph" w:customStyle="1" w:styleId="ZER">
    <w:name w:val="ÖZER"/>
    <w:basedOn w:val="Normal"/>
    <w:link w:val="ZERChar"/>
    <w:rsid w:val="00EE357D"/>
    <w:pPr>
      <w:ind w:firstLine="567"/>
      <w:jc w:val="both"/>
    </w:pPr>
    <w:rPr>
      <w:rFonts w:ascii="Arial" w:hAnsi="Arial"/>
      <w:szCs w:val="24"/>
      <w:lang w:eastAsia="en-US"/>
    </w:rPr>
  </w:style>
  <w:style w:type="character" w:customStyle="1" w:styleId="ZERChar">
    <w:name w:val="ÖZER Char"/>
    <w:link w:val="ZER"/>
    <w:rsid w:val="00EE357D"/>
    <w:rPr>
      <w:rFonts w:ascii="Arial" w:hAnsi="Arial"/>
      <w:sz w:val="24"/>
      <w:szCs w:val="24"/>
      <w:lang w:val="tr-TR" w:eastAsia="en-US" w:bidi="ar-SA"/>
    </w:rPr>
  </w:style>
  <w:style w:type="paragraph" w:customStyle="1" w:styleId="erevemetin">
    <w:name w:val="çerçevemetin"/>
    <w:basedOn w:val="Normal"/>
    <w:rsid w:val="00EE357D"/>
    <w:pPr>
      <w:widowControl w:val="0"/>
      <w:adjustRightInd w:val="0"/>
      <w:spacing w:before="80"/>
      <w:ind w:firstLine="567"/>
      <w:jc w:val="both"/>
      <w:textAlignment w:val="baseline"/>
    </w:pPr>
    <w:rPr>
      <w:rFonts w:ascii="Arial" w:hAnsi="Arial" w:cs="Arial"/>
      <w:bCs/>
      <w:szCs w:val="24"/>
      <w:lang w:eastAsia="en-US"/>
    </w:rPr>
  </w:style>
  <w:style w:type="paragraph" w:customStyle="1" w:styleId="erevebalk4">
    <w:name w:val="çerçeve başlık 4"/>
    <w:basedOn w:val="Balk3"/>
    <w:rsid w:val="00EE357D"/>
    <w:pPr>
      <w:spacing w:before="0" w:after="0"/>
      <w:ind w:left="0" w:firstLine="567"/>
      <w:jc w:val="both"/>
    </w:pPr>
    <w:rPr>
      <w:rFonts w:cs="Arial"/>
      <w:bCs/>
      <w:i w:val="0"/>
      <w:sz w:val="24"/>
      <w:szCs w:val="17"/>
      <w:lang w:eastAsia="en-US"/>
    </w:rPr>
  </w:style>
  <w:style w:type="table" w:styleId="TabloKlavuzu">
    <w:name w:val="Table Grid"/>
    <w:basedOn w:val="NormalTablo"/>
    <w:rsid w:val="00B24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y2Maddemi">
    <w:name w:val="Ay 2 Madde İmi"/>
    <w:basedOn w:val="Normal"/>
    <w:semiHidden/>
    <w:rsid w:val="00B24EFA"/>
    <w:pPr>
      <w:numPr>
        <w:numId w:val="4"/>
      </w:numPr>
      <w:tabs>
        <w:tab w:val="clear" w:pos="1701"/>
        <w:tab w:val="num" w:pos="360"/>
      </w:tabs>
      <w:ind w:left="0" w:firstLine="0"/>
    </w:pPr>
    <w:rPr>
      <w:szCs w:val="24"/>
      <w:lang w:eastAsia="en-US"/>
    </w:rPr>
  </w:style>
  <w:style w:type="paragraph" w:styleId="HTMLAdresi">
    <w:name w:val="HTML Address"/>
    <w:basedOn w:val="Normal"/>
    <w:rsid w:val="00BE38CA"/>
    <w:rPr>
      <w:i/>
      <w:iCs/>
      <w:szCs w:val="24"/>
    </w:rPr>
  </w:style>
  <w:style w:type="character" w:styleId="SayfaNumaras">
    <w:name w:val="page number"/>
    <w:basedOn w:val="VarsaylanParagrafYazTipi"/>
    <w:rsid w:val="004F4785"/>
  </w:style>
  <w:style w:type="paragraph" w:styleId="NormalWeb">
    <w:name w:val="Normal (Web)"/>
    <w:basedOn w:val="Normal"/>
    <w:rsid w:val="00606E11"/>
    <w:pPr>
      <w:spacing w:before="100" w:beforeAutospacing="1" w:after="100" w:afterAutospacing="1"/>
    </w:pPr>
    <w:rPr>
      <w:szCs w:val="24"/>
    </w:rPr>
  </w:style>
  <w:style w:type="paragraph" w:customStyle="1" w:styleId="StilBalk1ComicSansMS10nk">
    <w:name w:val="Stil Başlık 1 + Comic Sans MS 10 nk"/>
    <w:basedOn w:val="Balk1"/>
    <w:rsid w:val="00207D27"/>
    <w:pPr>
      <w:ind w:left="709"/>
    </w:pPr>
    <w:rPr>
      <w:rFonts w:ascii="Comic Sans MS" w:hAnsi="Comic Sans MS"/>
      <w:bCs/>
      <w:sz w:val="20"/>
    </w:rPr>
  </w:style>
  <w:style w:type="paragraph" w:styleId="BelgeBalantlar">
    <w:name w:val="Document Map"/>
    <w:basedOn w:val="Normal"/>
    <w:semiHidden/>
    <w:rsid w:val="00207D27"/>
    <w:pPr>
      <w:shd w:val="clear" w:color="auto" w:fill="000080"/>
    </w:pPr>
    <w:rPr>
      <w:rFonts w:ascii="Tahoma" w:hAnsi="Tahoma" w:cs="Tahoma"/>
      <w:sz w:val="20"/>
    </w:rPr>
  </w:style>
  <w:style w:type="paragraph" w:customStyle="1" w:styleId="ima">
    <w:name w:val="ima"/>
    <w:basedOn w:val="Normal"/>
    <w:rsid w:val="00112125"/>
    <w:pPr>
      <w:numPr>
        <w:numId w:val="7"/>
      </w:numPr>
      <w:jc w:val="both"/>
    </w:pPr>
    <w:rPr>
      <w:rFonts w:ascii="Arial" w:hAnsi="Arial"/>
      <w:sz w:val="20"/>
      <w:szCs w:val="24"/>
      <w:lang w:eastAsia="en-US"/>
    </w:rPr>
  </w:style>
  <w:style w:type="paragraph" w:styleId="AralkYok">
    <w:name w:val="No Spacing"/>
    <w:uiPriority w:val="1"/>
    <w:qFormat/>
    <w:rsid w:val="00525F24"/>
    <w:rPr>
      <w:rFonts w:ascii="Calibri" w:eastAsia="Calibri" w:hAnsi="Calibri"/>
      <w:sz w:val="22"/>
      <w:szCs w:val="22"/>
      <w:lang w:eastAsia="en-US"/>
    </w:rPr>
  </w:style>
  <w:style w:type="paragraph" w:customStyle="1" w:styleId="paraf">
    <w:name w:val="paraf"/>
    <w:basedOn w:val="Normal"/>
    <w:rsid w:val="00D36763"/>
    <w:pPr>
      <w:spacing w:before="100" w:beforeAutospacing="1" w:after="100" w:afterAutospacing="1"/>
      <w:ind w:firstLine="600"/>
      <w:jc w:val="both"/>
    </w:pPr>
    <w:rPr>
      <w:rFonts w:ascii="Verdana" w:hAnsi="Verdana"/>
      <w:sz w:val="16"/>
      <w:szCs w:val="16"/>
    </w:rPr>
  </w:style>
  <w:style w:type="paragraph" w:customStyle="1" w:styleId="koyuleft">
    <w:name w:val="koyuleft"/>
    <w:basedOn w:val="Normal"/>
    <w:rsid w:val="00D36763"/>
    <w:pPr>
      <w:spacing w:before="100" w:beforeAutospacing="1" w:after="100" w:afterAutospacing="1"/>
      <w:ind w:firstLine="600"/>
      <w:jc w:val="both"/>
    </w:pPr>
    <w:rPr>
      <w:rFonts w:ascii="Verdana" w:hAnsi="Verdana"/>
      <w:b/>
      <w:bCs/>
      <w:sz w:val="16"/>
      <w:szCs w:val="16"/>
    </w:rPr>
  </w:style>
  <w:style w:type="character" w:customStyle="1" w:styleId="yayn1">
    <w:name w:val="yayın1"/>
    <w:rsid w:val="00D36763"/>
    <w:rPr>
      <w:rFonts w:ascii="Verdana" w:hAnsi="Verdana" w:hint="default"/>
      <w:b/>
      <w:bCs/>
      <w:sz w:val="16"/>
      <w:szCs w:val="16"/>
    </w:rPr>
  </w:style>
  <w:style w:type="character" w:styleId="Gl">
    <w:name w:val="Strong"/>
    <w:uiPriority w:val="22"/>
    <w:qFormat/>
    <w:rsid w:val="00D36763"/>
    <w:rPr>
      <w:b/>
      <w:bCs/>
    </w:rPr>
  </w:style>
  <w:style w:type="character" w:customStyle="1" w:styleId="koyuleft1">
    <w:name w:val="koyuleft1"/>
    <w:rsid w:val="00D36763"/>
    <w:rPr>
      <w:rFonts w:ascii="Verdana" w:hAnsi="Verdana" w:hint="default"/>
      <w:b/>
      <w:bCs/>
      <w:caps w:val="0"/>
      <w:sz w:val="16"/>
      <w:szCs w:val="16"/>
    </w:rPr>
  </w:style>
  <w:style w:type="character" w:customStyle="1" w:styleId="style231">
    <w:name w:val="style231"/>
    <w:rsid w:val="00D36763"/>
    <w:rPr>
      <w:rFonts w:ascii="Verdana" w:hAnsi="Verdana" w:hint="default"/>
      <w:sz w:val="16"/>
      <w:szCs w:val="16"/>
    </w:rPr>
  </w:style>
  <w:style w:type="character" w:customStyle="1" w:styleId="baslk1">
    <w:name w:val="baslık1"/>
    <w:rsid w:val="00D36763"/>
    <w:rPr>
      <w:rFonts w:ascii="Verdana" w:hAnsi="Verdana" w:hint="default"/>
      <w:b/>
      <w:bCs/>
      <w:i w:val="0"/>
      <w:iCs w:val="0"/>
      <w:caps/>
      <w:sz w:val="16"/>
      <w:szCs w:val="16"/>
    </w:rPr>
  </w:style>
  <w:style w:type="paragraph" w:styleId="ListeParagraf">
    <w:name w:val="List Paragraph"/>
    <w:basedOn w:val="Normal"/>
    <w:uiPriority w:val="34"/>
    <w:qFormat/>
    <w:rsid w:val="008A074E"/>
    <w:pPr>
      <w:ind w:left="708"/>
    </w:pPr>
    <w:rPr>
      <w:szCs w:val="24"/>
    </w:rPr>
  </w:style>
  <w:style w:type="paragraph" w:styleId="BalonMetni">
    <w:name w:val="Balloon Text"/>
    <w:basedOn w:val="Normal"/>
    <w:link w:val="BalonMetniChar"/>
    <w:rsid w:val="00265BDE"/>
    <w:rPr>
      <w:rFonts w:ascii="Tahoma" w:hAnsi="Tahoma" w:cs="Tahoma"/>
      <w:sz w:val="16"/>
      <w:szCs w:val="16"/>
    </w:rPr>
  </w:style>
  <w:style w:type="character" w:customStyle="1" w:styleId="BalonMetniChar">
    <w:name w:val="Balon Metni Char"/>
    <w:basedOn w:val="VarsaylanParagrafYazTipi"/>
    <w:link w:val="BalonMetni"/>
    <w:rsid w:val="00265BDE"/>
    <w:rPr>
      <w:rFonts w:ascii="Tahoma" w:hAnsi="Tahoma" w:cs="Tahoma"/>
      <w:sz w:val="16"/>
      <w:szCs w:val="16"/>
    </w:rPr>
  </w:style>
  <w:style w:type="character" w:styleId="Kpr">
    <w:name w:val="Hyperlink"/>
    <w:basedOn w:val="VarsaylanParagrafYazTipi"/>
    <w:uiPriority w:val="99"/>
    <w:unhideWhenUsed/>
    <w:rsid w:val="003F2535"/>
    <w:rPr>
      <w:strike w:val="0"/>
      <w:dstrike w:val="0"/>
      <w:color w:val="648187"/>
      <w:u w:val="none"/>
      <w:effect w:val="none"/>
    </w:rPr>
  </w:style>
  <w:style w:type="character" w:customStyle="1" w:styleId="GvdeMetni2Char">
    <w:name w:val="Gövde Metni 2 Char"/>
    <w:link w:val="GvdeMetni2"/>
    <w:rsid w:val="005916E6"/>
    <w:rPr>
      <w:sz w:val="24"/>
    </w:rPr>
  </w:style>
  <w:style w:type="table" w:customStyle="1" w:styleId="TableNormal">
    <w:name w:val="Table Normal"/>
    <w:uiPriority w:val="2"/>
    <w:semiHidden/>
    <w:unhideWhenUsed/>
    <w:qFormat/>
    <w:rsid w:val="0078796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8796A"/>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8830">
      <w:bodyDiv w:val="1"/>
      <w:marLeft w:val="0"/>
      <w:marRight w:val="0"/>
      <w:marTop w:val="0"/>
      <w:marBottom w:val="0"/>
      <w:divBdr>
        <w:top w:val="none" w:sz="0" w:space="0" w:color="auto"/>
        <w:left w:val="none" w:sz="0" w:space="0" w:color="auto"/>
        <w:bottom w:val="none" w:sz="0" w:space="0" w:color="auto"/>
        <w:right w:val="none" w:sz="0" w:space="0" w:color="auto"/>
      </w:divBdr>
    </w:div>
    <w:div w:id="11733074">
      <w:bodyDiv w:val="1"/>
      <w:marLeft w:val="0"/>
      <w:marRight w:val="0"/>
      <w:marTop w:val="0"/>
      <w:marBottom w:val="0"/>
      <w:divBdr>
        <w:top w:val="none" w:sz="0" w:space="0" w:color="auto"/>
        <w:left w:val="none" w:sz="0" w:space="0" w:color="auto"/>
        <w:bottom w:val="none" w:sz="0" w:space="0" w:color="auto"/>
        <w:right w:val="none" w:sz="0" w:space="0" w:color="auto"/>
      </w:divBdr>
    </w:div>
    <w:div w:id="93399469">
      <w:bodyDiv w:val="1"/>
      <w:marLeft w:val="0"/>
      <w:marRight w:val="0"/>
      <w:marTop w:val="0"/>
      <w:marBottom w:val="0"/>
      <w:divBdr>
        <w:top w:val="none" w:sz="0" w:space="0" w:color="auto"/>
        <w:left w:val="none" w:sz="0" w:space="0" w:color="auto"/>
        <w:bottom w:val="none" w:sz="0" w:space="0" w:color="auto"/>
        <w:right w:val="none" w:sz="0" w:space="0" w:color="auto"/>
      </w:divBdr>
    </w:div>
    <w:div w:id="116223602">
      <w:bodyDiv w:val="1"/>
      <w:marLeft w:val="0"/>
      <w:marRight w:val="0"/>
      <w:marTop w:val="0"/>
      <w:marBottom w:val="0"/>
      <w:divBdr>
        <w:top w:val="none" w:sz="0" w:space="0" w:color="auto"/>
        <w:left w:val="none" w:sz="0" w:space="0" w:color="auto"/>
        <w:bottom w:val="none" w:sz="0" w:space="0" w:color="auto"/>
        <w:right w:val="none" w:sz="0" w:space="0" w:color="auto"/>
      </w:divBdr>
    </w:div>
    <w:div w:id="164132882">
      <w:bodyDiv w:val="1"/>
      <w:marLeft w:val="0"/>
      <w:marRight w:val="0"/>
      <w:marTop w:val="0"/>
      <w:marBottom w:val="0"/>
      <w:divBdr>
        <w:top w:val="none" w:sz="0" w:space="0" w:color="auto"/>
        <w:left w:val="none" w:sz="0" w:space="0" w:color="auto"/>
        <w:bottom w:val="none" w:sz="0" w:space="0" w:color="auto"/>
        <w:right w:val="none" w:sz="0" w:space="0" w:color="auto"/>
      </w:divBdr>
    </w:div>
    <w:div w:id="190266775">
      <w:bodyDiv w:val="1"/>
      <w:marLeft w:val="0"/>
      <w:marRight w:val="0"/>
      <w:marTop w:val="0"/>
      <w:marBottom w:val="0"/>
      <w:divBdr>
        <w:top w:val="none" w:sz="0" w:space="0" w:color="auto"/>
        <w:left w:val="none" w:sz="0" w:space="0" w:color="auto"/>
        <w:bottom w:val="none" w:sz="0" w:space="0" w:color="auto"/>
        <w:right w:val="none" w:sz="0" w:space="0" w:color="auto"/>
      </w:divBdr>
    </w:div>
    <w:div w:id="225605993">
      <w:bodyDiv w:val="1"/>
      <w:marLeft w:val="0"/>
      <w:marRight w:val="0"/>
      <w:marTop w:val="0"/>
      <w:marBottom w:val="0"/>
      <w:divBdr>
        <w:top w:val="none" w:sz="0" w:space="0" w:color="auto"/>
        <w:left w:val="none" w:sz="0" w:space="0" w:color="auto"/>
        <w:bottom w:val="none" w:sz="0" w:space="0" w:color="auto"/>
        <w:right w:val="none" w:sz="0" w:space="0" w:color="auto"/>
      </w:divBdr>
    </w:div>
    <w:div w:id="269707144">
      <w:bodyDiv w:val="1"/>
      <w:marLeft w:val="0"/>
      <w:marRight w:val="0"/>
      <w:marTop w:val="0"/>
      <w:marBottom w:val="0"/>
      <w:divBdr>
        <w:top w:val="none" w:sz="0" w:space="0" w:color="auto"/>
        <w:left w:val="none" w:sz="0" w:space="0" w:color="auto"/>
        <w:bottom w:val="none" w:sz="0" w:space="0" w:color="auto"/>
        <w:right w:val="none" w:sz="0" w:space="0" w:color="auto"/>
      </w:divBdr>
    </w:div>
    <w:div w:id="279724969">
      <w:bodyDiv w:val="1"/>
      <w:marLeft w:val="0"/>
      <w:marRight w:val="0"/>
      <w:marTop w:val="0"/>
      <w:marBottom w:val="0"/>
      <w:divBdr>
        <w:top w:val="none" w:sz="0" w:space="0" w:color="auto"/>
        <w:left w:val="none" w:sz="0" w:space="0" w:color="auto"/>
        <w:bottom w:val="none" w:sz="0" w:space="0" w:color="auto"/>
        <w:right w:val="none" w:sz="0" w:space="0" w:color="auto"/>
      </w:divBdr>
    </w:div>
    <w:div w:id="286812925">
      <w:bodyDiv w:val="1"/>
      <w:marLeft w:val="0"/>
      <w:marRight w:val="0"/>
      <w:marTop w:val="0"/>
      <w:marBottom w:val="0"/>
      <w:divBdr>
        <w:top w:val="none" w:sz="0" w:space="0" w:color="auto"/>
        <w:left w:val="none" w:sz="0" w:space="0" w:color="auto"/>
        <w:bottom w:val="none" w:sz="0" w:space="0" w:color="auto"/>
        <w:right w:val="none" w:sz="0" w:space="0" w:color="auto"/>
      </w:divBdr>
    </w:div>
    <w:div w:id="413866243">
      <w:bodyDiv w:val="1"/>
      <w:marLeft w:val="0"/>
      <w:marRight w:val="0"/>
      <w:marTop w:val="0"/>
      <w:marBottom w:val="0"/>
      <w:divBdr>
        <w:top w:val="none" w:sz="0" w:space="0" w:color="auto"/>
        <w:left w:val="none" w:sz="0" w:space="0" w:color="auto"/>
        <w:bottom w:val="none" w:sz="0" w:space="0" w:color="auto"/>
        <w:right w:val="none" w:sz="0" w:space="0" w:color="auto"/>
      </w:divBdr>
    </w:div>
    <w:div w:id="416171098">
      <w:bodyDiv w:val="1"/>
      <w:marLeft w:val="0"/>
      <w:marRight w:val="0"/>
      <w:marTop w:val="0"/>
      <w:marBottom w:val="0"/>
      <w:divBdr>
        <w:top w:val="none" w:sz="0" w:space="0" w:color="auto"/>
        <w:left w:val="none" w:sz="0" w:space="0" w:color="auto"/>
        <w:bottom w:val="none" w:sz="0" w:space="0" w:color="auto"/>
        <w:right w:val="none" w:sz="0" w:space="0" w:color="auto"/>
      </w:divBdr>
    </w:div>
    <w:div w:id="519321878">
      <w:bodyDiv w:val="1"/>
      <w:marLeft w:val="0"/>
      <w:marRight w:val="0"/>
      <w:marTop w:val="0"/>
      <w:marBottom w:val="0"/>
      <w:divBdr>
        <w:top w:val="none" w:sz="0" w:space="0" w:color="auto"/>
        <w:left w:val="none" w:sz="0" w:space="0" w:color="auto"/>
        <w:bottom w:val="none" w:sz="0" w:space="0" w:color="auto"/>
        <w:right w:val="none" w:sz="0" w:space="0" w:color="auto"/>
      </w:divBdr>
    </w:div>
    <w:div w:id="644240714">
      <w:bodyDiv w:val="1"/>
      <w:marLeft w:val="0"/>
      <w:marRight w:val="0"/>
      <w:marTop w:val="0"/>
      <w:marBottom w:val="0"/>
      <w:divBdr>
        <w:top w:val="none" w:sz="0" w:space="0" w:color="auto"/>
        <w:left w:val="none" w:sz="0" w:space="0" w:color="auto"/>
        <w:bottom w:val="none" w:sz="0" w:space="0" w:color="auto"/>
        <w:right w:val="none" w:sz="0" w:space="0" w:color="auto"/>
      </w:divBdr>
    </w:div>
    <w:div w:id="664431500">
      <w:bodyDiv w:val="1"/>
      <w:marLeft w:val="0"/>
      <w:marRight w:val="0"/>
      <w:marTop w:val="0"/>
      <w:marBottom w:val="0"/>
      <w:divBdr>
        <w:top w:val="none" w:sz="0" w:space="0" w:color="auto"/>
        <w:left w:val="none" w:sz="0" w:space="0" w:color="auto"/>
        <w:bottom w:val="none" w:sz="0" w:space="0" w:color="auto"/>
        <w:right w:val="none" w:sz="0" w:space="0" w:color="auto"/>
      </w:divBdr>
    </w:div>
    <w:div w:id="709187553">
      <w:bodyDiv w:val="1"/>
      <w:marLeft w:val="0"/>
      <w:marRight w:val="0"/>
      <w:marTop w:val="0"/>
      <w:marBottom w:val="0"/>
      <w:divBdr>
        <w:top w:val="none" w:sz="0" w:space="0" w:color="auto"/>
        <w:left w:val="none" w:sz="0" w:space="0" w:color="auto"/>
        <w:bottom w:val="none" w:sz="0" w:space="0" w:color="auto"/>
        <w:right w:val="none" w:sz="0" w:space="0" w:color="auto"/>
      </w:divBdr>
    </w:div>
    <w:div w:id="847140783">
      <w:bodyDiv w:val="1"/>
      <w:marLeft w:val="0"/>
      <w:marRight w:val="0"/>
      <w:marTop w:val="0"/>
      <w:marBottom w:val="0"/>
      <w:divBdr>
        <w:top w:val="none" w:sz="0" w:space="0" w:color="auto"/>
        <w:left w:val="none" w:sz="0" w:space="0" w:color="auto"/>
        <w:bottom w:val="none" w:sz="0" w:space="0" w:color="auto"/>
        <w:right w:val="none" w:sz="0" w:space="0" w:color="auto"/>
      </w:divBdr>
    </w:div>
    <w:div w:id="872380534">
      <w:bodyDiv w:val="1"/>
      <w:marLeft w:val="0"/>
      <w:marRight w:val="0"/>
      <w:marTop w:val="0"/>
      <w:marBottom w:val="0"/>
      <w:divBdr>
        <w:top w:val="none" w:sz="0" w:space="0" w:color="auto"/>
        <w:left w:val="none" w:sz="0" w:space="0" w:color="auto"/>
        <w:bottom w:val="none" w:sz="0" w:space="0" w:color="auto"/>
        <w:right w:val="none" w:sz="0" w:space="0" w:color="auto"/>
      </w:divBdr>
    </w:div>
    <w:div w:id="929117841">
      <w:bodyDiv w:val="1"/>
      <w:marLeft w:val="0"/>
      <w:marRight w:val="0"/>
      <w:marTop w:val="0"/>
      <w:marBottom w:val="0"/>
      <w:divBdr>
        <w:top w:val="none" w:sz="0" w:space="0" w:color="auto"/>
        <w:left w:val="none" w:sz="0" w:space="0" w:color="auto"/>
        <w:bottom w:val="none" w:sz="0" w:space="0" w:color="auto"/>
        <w:right w:val="none" w:sz="0" w:space="0" w:color="auto"/>
      </w:divBdr>
    </w:div>
    <w:div w:id="973019989">
      <w:bodyDiv w:val="1"/>
      <w:marLeft w:val="0"/>
      <w:marRight w:val="0"/>
      <w:marTop w:val="0"/>
      <w:marBottom w:val="0"/>
      <w:divBdr>
        <w:top w:val="none" w:sz="0" w:space="0" w:color="auto"/>
        <w:left w:val="none" w:sz="0" w:space="0" w:color="auto"/>
        <w:bottom w:val="none" w:sz="0" w:space="0" w:color="auto"/>
        <w:right w:val="none" w:sz="0" w:space="0" w:color="auto"/>
      </w:divBdr>
    </w:div>
    <w:div w:id="982008674">
      <w:bodyDiv w:val="1"/>
      <w:marLeft w:val="0"/>
      <w:marRight w:val="0"/>
      <w:marTop w:val="0"/>
      <w:marBottom w:val="0"/>
      <w:divBdr>
        <w:top w:val="none" w:sz="0" w:space="0" w:color="auto"/>
        <w:left w:val="none" w:sz="0" w:space="0" w:color="auto"/>
        <w:bottom w:val="none" w:sz="0" w:space="0" w:color="auto"/>
        <w:right w:val="none" w:sz="0" w:space="0" w:color="auto"/>
      </w:divBdr>
    </w:div>
    <w:div w:id="1132870829">
      <w:bodyDiv w:val="1"/>
      <w:marLeft w:val="0"/>
      <w:marRight w:val="0"/>
      <w:marTop w:val="0"/>
      <w:marBottom w:val="0"/>
      <w:divBdr>
        <w:top w:val="none" w:sz="0" w:space="0" w:color="auto"/>
        <w:left w:val="none" w:sz="0" w:space="0" w:color="auto"/>
        <w:bottom w:val="none" w:sz="0" w:space="0" w:color="auto"/>
        <w:right w:val="none" w:sz="0" w:space="0" w:color="auto"/>
      </w:divBdr>
    </w:div>
    <w:div w:id="1236621932">
      <w:bodyDiv w:val="1"/>
      <w:marLeft w:val="0"/>
      <w:marRight w:val="0"/>
      <w:marTop w:val="0"/>
      <w:marBottom w:val="0"/>
      <w:divBdr>
        <w:top w:val="none" w:sz="0" w:space="0" w:color="auto"/>
        <w:left w:val="none" w:sz="0" w:space="0" w:color="auto"/>
        <w:bottom w:val="none" w:sz="0" w:space="0" w:color="auto"/>
        <w:right w:val="none" w:sz="0" w:space="0" w:color="auto"/>
      </w:divBdr>
    </w:div>
    <w:div w:id="1263026209">
      <w:bodyDiv w:val="1"/>
      <w:marLeft w:val="0"/>
      <w:marRight w:val="0"/>
      <w:marTop w:val="0"/>
      <w:marBottom w:val="0"/>
      <w:divBdr>
        <w:top w:val="none" w:sz="0" w:space="0" w:color="auto"/>
        <w:left w:val="none" w:sz="0" w:space="0" w:color="auto"/>
        <w:bottom w:val="none" w:sz="0" w:space="0" w:color="auto"/>
        <w:right w:val="none" w:sz="0" w:space="0" w:color="auto"/>
      </w:divBdr>
    </w:div>
    <w:div w:id="1290892562">
      <w:bodyDiv w:val="1"/>
      <w:marLeft w:val="0"/>
      <w:marRight w:val="0"/>
      <w:marTop w:val="0"/>
      <w:marBottom w:val="0"/>
      <w:divBdr>
        <w:top w:val="none" w:sz="0" w:space="0" w:color="auto"/>
        <w:left w:val="none" w:sz="0" w:space="0" w:color="auto"/>
        <w:bottom w:val="none" w:sz="0" w:space="0" w:color="auto"/>
        <w:right w:val="none" w:sz="0" w:space="0" w:color="auto"/>
      </w:divBdr>
    </w:div>
    <w:div w:id="1309284899">
      <w:bodyDiv w:val="1"/>
      <w:marLeft w:val="0"/>
      <w:marRight w:val="0"/>
      <w:marTop w:val="0"/>
      <w:marBottom w:val="0"/>
      <w:divBdr>
        <w:top w:val="none" w:sz="0" w:space="0" w:color="auto"/>
        <w:left w:val="none" w:sz="0" w:space="0" w:color="auto"/>
        <w:bottom w:val="none" w:sz="0" w:space="0" w:color="auto"/>
        <w:right w:val="none" w:sz="0" w:space="0" w:color="auto"/>
      </w:divBdr>
    </w:div>
    <w:div w:id="1389497759">
      <w:bodyDiv w:val="1"/>
      <w:marLeft w:val="0"/>
      <w:marRight w:val="0"/>
      <w:marTop w:val="0"/>
      <w:marBottom w:val="0"/>
      <w:divBdr>
        <w:top w:val="none" w:sz="0" w:space="0" w:color="auto"/>
        <w:left w:val="none" w:sz="0" w:space="0" w:color="auto"/>
        <w:bottom w:val="none" w:sz="0" w:space="0" w:color="auto"/>
        <w:right w:val="none" w:sz="0" w:space="0" w:color="auto"/>
      </w:divBdr>
    </w:div>
    <w:div w:id="1538548286">
      <w:bodyDiv w:val="1"/>
      <w:marLeft w:val="0"/>
      <w:marRight w:val="0"/>
      <w:marTop w:val="0"/>
      <w:marBottom w:val="0"/>
      <w:divBdr>
        <w:top w:val="none" w:sz="0" w:space="0" w:color="auto"/>
        <w:left w:val="none" w:sz="0" w:space="0" w:color="auto"/>
        <w:bottom w:val="none" w:sz="0" w:space="0" w:color="auto"/>
        <w:right w:val="none" w:sz="0" w:space="0" w:color="auto"/>
      </w:divBdr>
      <w:divsChild>
        <w:div w:id="1997684813">
          <w:marLeft w:val="0"/>
          <w:marRight w:val="0"/>
          <w:marTop w:val="150"/>
          <w:marBottom w:val="0"/>
          <w:divBdr>
            <w:top w:val="none" w:sz="0" w:space="0" w:color="auto"/>
            <w:left w:val="none" w:sz="0" w:space="0" w:color="auto"/>
            <w:bottom w:val="none" w:sz="0" w:space="0" w:color="auto"/>
            <w:right w:val="none" w:sz="0" w:space="0" w:color="auto"/>
          </w:divBdr>
          <w:divsChild>
            <w:div w:id="12539983">
              <w:marLeft w:val="0"/>
              <w:marRight w:val="0"/>
              <w:marTop w:val="0"/>
              <w:marBottom w:val="0"/>
              <w:divBdr>
                <w:top w:val="none" w:sz="0" w:space="0" w:color="auto"/>
                <w:left w:val="none" w:sz="0" w:space="0" w:color="auto"/>
                <w:bottom w:val="none" w:sz="0" w:space="0" w:color="auto"/>
                <w:right w:val="none" w:sz="0" w:space="0" w:color="auto"/>
              </w:divBdr>
              <w:divsChild>
                <w:div w:id="1559126917">
                  <w:marLeft w:val="0"/>
                  <w:marRight w:val="0"/>
                  <w:marTop w:val="0"/>
                  <w:marBottom w:val="0"/>
                  <w:divBdr>
                    <w:top w:val="none" w:sz="0" w:space="0" w:color="auto"/>
                    <w:left w:val="none" w:sz="0" w:space="0" w:color="auto"/>
                    <w:bottom w:val="none" w:sz="0" w:space="0" w:color="auto"/>
                    <w:right w:val="none" w:sz="0" w:space="0" w:color="auto"/>
                  </w:divBdr>
                  <w:divsChild>
                    <w:div w:id="1025906335">
                      <w:marLeft w:val="0"/>
                      <w:marRight w:val="0"/>
                      <w:marTop w:val="0"/>
                      <w:marBottom w:val="0"/>
                      <w:divBdr>
                        <w:top w:val="none" w:sz="0" w:space="0" w:color="auto"/>
                        <w:left w:val="none" w:sz="0" w:space="0" w:color="auto"/>
                        <w:bottom w:val="none" w:sz="0" w:space="0" w:color="auto"/>
                        <w:right w:val="none" w:sz="0" w:space="0" w:color="auto"/>
                      </w:divBdr>
                      <w:divsChild>
                        <w:div w:id="1395199522">
                          <w:marLeft w:val="0"/>
                          <w:marRight w:val="0"/>
                          <w:marTop w:val="0"/>
                          <w:marBottom w:val="0"/>
                          <w:divBdr>
                            <w:top w:val="none" w:sz="0" w:space="0" w:color="auto"/>
                            <w:left w:val="none" w:sz="0" w:space="0" w:color="auto"/>
                            <w:bottom w:val="none" w:sz="0" w:space="0" w:color="auto"/>
                            <w:right w:val="none" w:sz="0" w:space="0" w:color="auto"/>
                          </w:divBdr>
                          <w:divsChild>
                            <w:div w:id="2118716109">
                              <w:marLeft w:val="150"/>
                              <w:marRight w:val="0"/>
                              <w:marTop w:val="0"/>
                              <w:marBottom w:val="0"/>
                              <w:divBdr>
                                <w:top w:val="none" w:sz="0" w:space="0" w:color="auto"/>
                                <w:left w:val="none" w:sz="0" w:space="0" w:color="auto"/>
                                <w:bottom w:val="none" w:sz="0" w:space="0" w:color="auto"/>
                                <w:right w:val="none" w:sz="0" w:space="0" w:color="auto"/>
                              </w:divBdr>
                              <w:divsChild>
                                <w:div w:id="1042284937">
                                  <w:marLeft w:val="0"/>
                                  <w:marRight w:val="0"/>
                                  <w:marTop w:val="0"/>
                                  <w:marBottom w:val="0"/>
                                  <w:divBdr>
                                    <w:top w:val="none" w:sz="0" w:space="0" w:color="auto"/>
                                    <w:left w:val="none" w:sz="0" w:space="0" w:color="auto"/>
                                    <w:bottom w:val="none" w:sz="0" w:space="0" w:color="auto"/>
                                    <w:right w:val="none" w:sz="0" w:space="0" w:color="auto"/>
                                  </w:divBdr>
                                  <w:divsChild>
                                    <w:div w:id="148978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0119919">
      <w:bodyDiv w:val="1"/>
      <w:marLeft w:val="0"/>
      <w:marRight w:val="0"/>
      <w:marTop w:val="0"/>
      <w:marBottom w:val="0"/>
      <w:divBdr>
        <w:top w:val="none" w:sz="0" w:space="0" w:color="auto"/>
        <w:left w:val="none" w:sz="0" w:space="0" w:color="auto"/>
        <w:bottom w:val="none" w:sz="0" w:space="0" w:color="auto"/>
        <w:right w:val="none" w:sz="0" w:space="0" w:color="auto"/>
      </w:divBdr>
    </w:div>
    <w:div w:id="1772897647">
      <w:bodyDiv w:val="1"/>
      <w:marLeft w:val="0"/>
      <w:marRight w:val="0"/>
      <w:marTop w:val="0"/>
      <w:marBottom w:val="0"/>
      <w:divBdr>
        <w:top w:val="none" w:sz="0" w:space="0" w:color="auto"/>
        <w:left w:val="none" w:sz="0" w:space="0" w:color="auto"/>
        <w:bottom w:val="none" w:sz="0" w:space="0" w:color="auto"/>
        <w:right w:val="none" w:sz="0" w:space="0" w:color="auto"/>
      </w:divBdr>
    </w:div>
    <w:div w:id="1933589688">
      <w:bodyDiv w:val="1"/>
      <w:marLeft w:val="0"/>
      <w:marRight w:val="0"/>
      <w:marTop w:val="0"/>
      <w:marBottom w:val="0"/>
      <w:divBdr>
        <w:top w:val="none" w:sz="0" w:space="0" w:color="auto"/>
        <w:left w:val="none" w:sz="0" w:space="0" w:color="auto"/>
        <w:bottom w:val="none" w:sz="0" w:space="0" w:color="auto"/>
        <w:right w:val="none" w:sz="0" w:space="0" w:color="auto"/>
      </w:divBdr>
    </w:div>
    <w:div w:id="1947883075">
      <w:bodyDiv w:val="1"/>
      <w:marLeft w:val="0"/>
      <w:marRight w:val="0"/>
      <w:marTop w:val="0"/>
      <w:marBottom w:val="0"/>
      <w:divBdr>
        <w:top w:val="none" w:sz="0" w:space="0" w:color="auto"/>
        <w:left w:val="none" w:sz="0" w:space="0" w:color="auto"/>
        <w:bottom w:val="none" w:sz="0" w:space="0" w:color="auto"/>
        <w:right w:val="none" w:sz="0" w:space="0" w:color="auto"/>
      </w:divBdr>
    </w:div>
    <w:div w:id="2014450446">
      <w:bodyDiv w:val="1"/>
      <w:marLeft w:val="0"/>
      <w:marRight w:val="0"/>
      <w:marTop w:val="0"/>
      <w:marBottom w:val="0"/>
      <w:divBdr>
        <w:top w:val="none" w:sz="0" w:space="0" w:color="auto"/>
        <w:left w:val="none" w:sz="0" w:space="0" w:color="auto"/>
        <w:bottom w:val="none" w:sz="0" w:space="0" w:color="auto"/>
        <w:right w:val="none" w:sz="0" w:space="0" w:color="auto"/>
      </w:divBdr>
    </w:div>
    <w:div w:id="2093234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ib.gov.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449B1-8E96-4F94-A356-67EE42AB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2986</Words>
  <Characters>17021</Characters>
  <Application>Microsoft Office Word</Application>
  <DocSecurity>0</DocSecurity>
  <Lines>141</Lines>
  <Paragraphs>39</Paragraphs>
  <ScaleCrop>false</ScaleCrop>
  <HeadingPairs>
    <vt:vector size="2" baseType="variant">
      <vt:variant>
        <vt:lpstr>Konu Başlığı</vt:lpstr>
      </vt:variant>
      <vt:variant>
        <vt:i4>1</vt:i4>
      </vt:variant>
    </vt:vector>
  </HeadingPairs>
  <TitlesOfParts>
    <vt:vector size="1" baseType="lpstr">
      <vt:lpstr>Ethan Frome</vt:lpstr>
    </vt:vector>
  </TitlesOfParts>
  <Company>BALKAYALAR</Company>
  <LinksUpToDate>false</LinksUpToDate>
  <CharactersWithSpaces>19968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Ahmet Ercan</dc:creator>
  <cp:keywords>Ethan</cp:keywords>
  <cp:lastModifiedBy>OGR-1</cp:lastModifiedBy>
  <cp:revision>3</cp:revision>
  <cp:lastPrinted>2019-02-08T10:16:00Z</cp:lastPrinted>
  <dcterms:created xsi:type="dcterms:W3CDTF">2025-02-07T06:12:00Z</dcterms:created>
  <dcterms:modified xsi:type="dcterms:W3CDTF">2025-02-13T11:47:00Z</dcterms:modified>
</cp:coreProperties>
</file>