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C2" w:rsidRPr="004D2081" w:rsidRDefault="00762DE6" w:rsidP="002445A1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…………</w:t>
      </w:r>
      <w:proofErr w:type="gramEnd"/>
      <w:r>
        <w:rPr>
          <w:b/>
          <w:sz w:val="24"/>
          <w:szCs w:val="24"/>
        </w:rPr>
        <w:t xml:space="preserve"> MESLEKİ VE TEKNİK ANADOLU LİSESİ 2024-2025 EĞİTİM ÖĞRETİM YILI </w:t>
      </w:r>
      <w:proofErr w:type="gramStart"/>
      <w:r>
        <w:rPr>
          <w:b/>
          <w:sz w:val="24"/>
          <w:szCs w:val="24"/>
        </w:rPr>
        <w:t>….</w:t>
      </w:r>
      <w:r w:rsidR="002445A1" w:rsidRPr="004D2081">
        <w:rPr>
          <w:b/>
          <w:sz w:val="24"/>
          <w:szCs w:val="24"/>
        </w:rPr>
        <w:t>.</w:t>
      </w:r>
      <w:proofErr w:type="gramEnd"/>
      <w:r w:rsidR="002445A1" w:rsidRPr="004D2081">
        <w:rPr>
          <w:b/>
          <w:sz w:val="24"/>
          <w:szCs w:val="24"/>
        </w:rPr>
        <w:t xml:space="preserve">SINIFLAR MALİYET MUHASEBESİ DERSİ </w:t>
      </w:r>
      <w:r w:rsidR="003D4A31">
        <w:rPr>
          <w:b/>
          <w:sz w:val="24"/>
          <w:szCs w:val="24"/>
        </w:rPr>
        <w:t>II. DÖNEM I</w:t>
      </w:r>
      <w:r w:rsidR="002445A1" w:rsidRPr="004D2081">
        <w:rPr>
          <w:b/>
          <w:sz w:val="24"/>
          <w:szCs w:val="24"/>
        </w:rPr>
        <w:t>. YAZILI SINAVI</w:t>
      </w:r>
    </w:p>
    <w:p w:rsidR="00EC51D9" w:rsidRPr="002445A1" w:rsidRDefault="002445A1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1.soru:</w:t>
      </w:r>
      <w:r w:rsidR="008622C0" w:rsidRPr="002445A1">
        <w:rPr>
          <w:rFonts w:ascii="Comic Sans MS" w:eastAsia="Times New Roman" w:hAnsi="Comic Sans MS" w:cs="Times New Roman"/>
          <w:color w:val="000000"/>
        </w:rPr>
        <w:t> Bir tekstil işletmesinde belirli bir dönemde meydana gelen direkt ve endirekt maliyet giderleri ve gider yerleri aşağıda verilmiştir.</w:t>
      </w:r>
      <w:r w:rsidR="004D2081">
        <w:rPr>
          <w:rFonts w:ascii="Comic Sans MS" w:eastAsia="Times New Roman" w:hAnsi="Comic Sans MS" w:cs="Times New Roman"/>
          <w:color w:val="000000"/>
        </w:rPr>
        <w:t xml:space="preserve"> </w:t>
      </w:r>
      <w:r w:rsidR="004D2081" w:rsidRPr="004D2081">
        <w:rPr>
          <w:rFonts w:ascii="Comic Sans MS" w:eastAsia="Times New Roman" w:hAnsi="Comic Sans MS" w:cs="Times New Roman"/>
          <w:b/>
          <w:color w:val="000000"/>
        </w:rPr>
        <w:t>I. VE II.</w:t>
      </w:r>
      <w:r w:rsidR="004D2081">
        <w:rPr>
          <w:rFonts w:ascii="Comic Sans MS" w:eastAsia="Times New Roman" w:hAnsi="Comic Sans MS" w:cs="Times New Roman"/>
          <w:b/>
          <w:color w:val="000000"/>
        </w:rPr>
        <w:t xml:space="preserve"> </w:t>
      </w:r>
      <w:r w:rsidR="004D2081" w:rsidRPr="004D2081">
        <w:rPr>
          <w:rFonts w:ascii="Comic Sans MS" w:eastAsia="Times New Roman" w:hAnsi="Comic Sans MS" w:cs="Times New Roman"/>
          <w:b/>
          <w:color w:val="000000"/>
        </w:rPr>
        <w:t>DAĞITIMI YAPINIZ. BOŞ YERLERİ DOLDURUNUZ.</w:t>
      </w:r>
    </w:p>
    <w:tbl>
      <w:tblPr>
        <w:tblW w:w="7358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5"/>
        <w:gridCol w:w="981"/>
        <w:gridCol w:w="940"/>
        <w:gridCol w:w="829"/>
        <w:gridCol w:w="940"/>
        <w:gridCol w:w="1100"/>
        <w:gridCol w:w="1073"/>
      </w:tblGrid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990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1836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935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Direkt İşçilik Gider.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150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.0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00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.0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.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DİMMG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200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7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.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.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40.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D349D4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</w:t>
            </w:r>
            <w:r w:rsidR="009D6B0D" w:rsidRPr="002445A1">
              <w:rPr>
                <w:rFonts w:ascii="Comic Sans MS" w:eastAsia="Times New Roman" w:hAnsi="Comic Sans MS" w:cs="Times New Roman"/>
                <w:color w:val="000000"/>
              </w:rPr>
              <w:t>.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="009D6B0D"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  <w:r w:rsidRPr="002445A1"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Direkt Gider Toplam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Elektrik Gideri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</w:t>
            </w:r>
            <w:r w:rsidR="00D349D4" w:rsidRPr="002445A1">
              <w:rPr>
                <w:rFonts w:ascii="Comic Sans MS" w:eastAsia="Times New Roman" w:hAnsi="Comic Sans MS" w:cs="Times New Roman"/>
                <w:color w:val="000000"/>
              </w:rPr>
              <w:t>.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Bakımları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15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Dağıtımlar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Alan (metre)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D349D4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</w:t>
            </w:r>
            <w:r w:rsidR="009D6B0D" w:rsidRPr="002445A1">
              <w:rPr>
                <w:rFonts w:ascii="Comic Sans MS" w:eastAsia="Times New Roman" w:hAnsi="Comic Sans MS" w:cs="Times New Roman"/>
                <w:color w:val="000000"/>
              </w:rPr>
              <w:t>.5</w:t>
            </w:r>
            <w:r w:rsidR="008622C0" w:rsidRPr="002445A1">
              <w:rPr>
                <w:rFonts w:ascii="Comic Sans MS" w:eastAsia="Times New Roman" w:hAnsi="Comic Sans MS" w:cs="Times New Roman"/>
                <w:color w:val="000000"/>
              </w:rPr>
              <w:t>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D349D4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1000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900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200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100</w:t>
            </w:r>
          </w:p>
        </w:tc>
      </w:tr>
      <w:tr w:rsidR="008622C0" w:rsidRPr="002445A1" w:rsidTr="0073760E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sayısı (adet)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16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14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6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</w:t>
            </w:r>
          </w:p>
        </w:tc>
      </w:tr>
    </w:tbl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>Tabloda verilen giderleri</w:t>
      </w:r>
      <w:r w:rsidR="002445A1" w:rsidRPr="002445A1">
        <w:rPr>
          <w:rFonts w:ascii="Comic Sans MS" w:eastAsia="Times New Roman" w:hAnsi="Comic Sans MS" w:cs="Times New Roman"/>
          <w:color w:val="000000"/>
        </w:rPr>
        <w:t>n I. dağıtımını yaparken, elekt</w:t>
      </w:r>
      <w:r w:rsidRPr="002445A1">
        <w:rPr>
          <w:rFonts w:ascii="Comic Sans MS" w:eastAsia="Times New Roman" w:hAnsi="Comic Sans MS" w:cs="Times New Roman"/>
          <w:color w:val="000000"/>
        </w:rPr>
        <w:t xml:space="preserve">rik gideri; alana göre ve </w:t>
      </w:r>
      <w:r w:rsidR="00341DF0" w:rsidRPr="002445A1">
        <w:rPr>
          <w:rFonts w:ascii="Comic Sans MS" w:eastAsia="Times New Roman" w:hAnsi="Comic Sans MS" w:cs="Times New Roman"/>
          <w:color w:val="000000"/>
        </w:rPr>
        <w:t>makine bakımları</w:t>
      </w:r>
      <w:r w:rsidRPr="002445A1">
        <w:rPr>
          <w:rFonts w:ascii="Comic Sans MS" w:eastAsia="Times New Roman" w:hAnsi="Comic Sans MS" w:cs="Times New Roman"/>
          <w:color w:val="000000"/>
        </w:rPr>
        <w:t>; makine sayısına göre dağıtılacaktır.</w:t>
      </w:r>
    </w:p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Cevap:</w:t>
      </w:r>
    </w:p>
    <w:p w:rsidR="00D349D4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Elektrik giderinin dağıtımı:</w:t>
      </w:r>
      <w:r w:rsidRPr="002445A1">
        <w:rPr>
          <w:rFonts w:ascii="Comic Sans MS" w:eastAsia="Times New Roman" w:hAnsi="Comic Sans MS" w:cs="Times New Roman"/>
          <w:color w:val="000000"/>
        </w:rPr>
        <w:t> </w:t>
      </w:r>
      <w:r w:rsidR="002445A1">
        <w:rPr>
          <w:rFonts w:ascii="Comic Sans MS" w:eastAsia="Times New Roman" w:hAnsi="Comic Sans MS" w:cs="Times New Roman"/>
          <w:color w:val="000000"/>
        </w:rPr>
        <w:t xml:space="preserve">            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</w:t>
      </w:r>
      <w:r w:rsidR="009D6B0D" w:rsidRPr="002445A1">
        <w:rPr>
          <w:rFonts w:ascii="Comic Sans MS" w:eastAsia="Times New Roman" w:hAnsi="Comic Sans MS" w:cs="Times New Roman"/>
          <w:b/>
          <w:bCs/>
          <w:color w:val="000000"/>
        </w:rPr>
        <w:t>Makine bakımlarının dağıtımı:</w:t>
      </w:r>
    </w:p>
    <w:p w:rsidR="009D6B0D" w:rsidRPr="002445A1" w:rsidRDefault="008622C0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 xml:space="preserve">Örgü bölümü =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     </w:t>
      </w:r>
      <w:r w:rsidR="002445A1">
        <w:rPr>
          <w:rFonts w:ascii="Comic Sans MS" w:eastAsia="Times New Roman" w:hAnsi="Comic Sans MS" w:cs="Times New Roman"/>
          <w:color w:val="000000"/>
        </w:rPr>
        <w:t xml:space="preserve">                </w:t>
      </w:r>
      <w:r w:rsidR="009D6B0D" w:rsidRPr="002445A1">
        <w:rPr>
          <w:rFonts w:ascii="Comic Sans MS" w:eastAsia="Times New Roman" w:hAnsi="Comic Sans MS" w:cs="Times New Roman"/>
          <w:color w:val="000000"/>
        </w:rPr>
        <w:t>Örgü bölümü =</w:t>
      </w:r>
    </w:p>
    <w:p w:rsidR="008622C0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 xml:space="preserve">Boya bölümü =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      </w:t>
      </w:r>
      <w:r w:rsidR="002445A1">
        <w:rPr>
          <w:rFonts w:ascii="Comic Sans MS" w:eastAsia="Times New Roman" w:hAnsi="Comic Sans MS" w:cs="Times New Roman"/>
          <w:color w:val="000000"/>
        </w:rPr>
        <w:t xml:space="preserve">                </w:t>
      </w:r>
      <w:r w:rsidR="009D6B0D" w:rsidRPr="002445A1">
        <w:rPr>
          <w:rFonts w:ascii="Comic Sans MS" w:eastAsia="Times New Roman" w:hAnsi="Comic Sans MS" w:cs="Times New Roman"/>
          <w:color w:val="000000"/>
        </w:rPr>
        <w:t>Boya bölümü =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Dikiş bölümü =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     </w:t>
      </w:r>
      <w:r w:rsidR="002445A1">
        <w:rPr>
          <w:rFonts w:ascii="Comic Sans MS" w:eastAsia="Times New Roman" w:hAnsi="Comic Sans MS" w:cs="Times New Roman"/>
          <w:color w:val="000000"/>
        </w:rPr>
        <w:t xml:space="preserve">                 </w:t>
      </w:r>
      <w:r w:rsidR="009D6B0D" w:rsidRPr="002445A1">
        <w:rPr>
          <w:rFonts w:ascii="Comic Sans MS" w:eastAsia="Times New Roman" w:hAnsi="Comic Sans MS" w:cs="Times New Roman"/>
          <w:color w:val="000000"/>
        </w:rPr>
        <w:t>Dikiş bölümü =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Ütüleme bölümü =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</w:t>
      </w:r>
      <w:r w:rsidR="002445A1">
        <w:rPr>
          <w:rFonts w:ascii="Comic Sans MS" w:eastAsia="Times New Roman" w:hAnsi="Comic Sans MS" w:cs="Times New Roman"/>
          <w:color w:val="000000"/>
        </w:rPr>
        <w:t xml:space="preserve">                </w:t>
      </w:r>
      <w:r w:rsidR="009D6B0D" w:rsidRPr="002445A1">
        <w:rPr>
          <w:rFonts w:ascii="Comic Sans MS" w:eastAsia="Times New Roman" w:hAnsi="Comic Sans MS" w:cs="Times New Roman"/>
          <w:color w:val="000000"/>
        </w:rPr>
        <w:t>Ütüleme bölümü =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Paketleme bölümü =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         </w:t>
      </w:r>
      <w:r w:rsidR="002445A1">
        <w:rPr>
          <w:rFonts w:ascii="Comic Sans MS" w:eastAsia="Times New Roman" w:hAnsi="Comic Sans MS" w:cs="Times New Roman"/>
          <w:color w:val="000000"/>
        </w:rPr>
        <w:t xml:space="preserve">    </w:t>
      </w:r>
      <w:r w:rsidR="009D6B0D" w:rsidRPr="002445A1">
        <w:rPr>
          <w:rFonts w:ascii="Comic Sans MS" w:eastAsia="Times New Roman" w:hAnsi="Comic Sans MS" w:cs="Times New Roman"/>
          <w:color w:val="000000"/>
        </w:rPr>
        <w:t>Paketleme bölümü =</w:t>
      </w:r>
    </w:p>
    <w:p w:rsidR="002445A1" w:rsidRDefault="002445A1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</w:p>
    <w:p w:rsidR="002445A1" w:rsidRPr="002445A1" w:rsidRDefault="002445A1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</w:p>
    <w:p w:rsidR="002445A1" w:rsidRDefault="002445A1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</w:rPr>
      </w:pPr>
    </w:p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EC51D9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</w:rPr>
        <w:lastRenderedPageBreak/>
        <w:br/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Yaptığımız hesaplamaları tablomuza yerleştirerek gider dağıtım tablosunun I. dağıtımını yapalım:</w:t>
      </w:r>
    </w:p>
    <w:tbl>
      <w:tblPr>
        <w:tblW w:w="6939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88"/>
        <w:gridCol w:w="1014"/>
        <w:gridCol w:w="891"/>
        <w:gridCol w:w="713"/>
        <w:gridCol w:w="677"/>
        <w:gridCol w:w="883"/>
        <w:gridCol w:w="1073"/>
      </w:tblGrid>
      <w:tr w:rsidR="008622C0" w:rsidRPr="002445A1" w:rsidTr="00EC51D9">
        <w:trPr>
          <w:tblCellSpacing w:w="0" w:type="dxa"/>
          <w:jc w:val="center"/>
        </w:trPr>
        <w:tc>
          <w:tcPr>
            <w:tcW w:w="1664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1052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1918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305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0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82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7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75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Direkt İşçilik Gider.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DİMMG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Elektrik Gideri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Bakımları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I. Dağıtım Toplamı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5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</w:tbl>
    <w:p w:rsidR="008622C0" w:rsidRPr="002445A1" w:rsidRDefault="008622C0" w:rsidP="009D6B0D">
      <w:pPr>
        <w:shd w:val="clear" w:color="auto" w:fill="FFFFFF"/>
        <w:spacing w:after="0" w:line="270" w:lineRule="atLeast"/>
        <w:rPr>
          <w:rFonts w:ascii="Comic Sans MS" w:hAnsi="Comic Sans MS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br/>
      </w:r>
      <w:r w:rsidRPr="002445A1">
        <w:rPr>
          <w:rStyle w:val="Gl"/>
          <w:rFonts w:ascii="Comic Sans MS" w:hAnsi="Comic Sans MS"/>
          <w:color w:val="000000"/>
        </w:rPr>
        <w:t>ÜRETİM GİDERLERİNİN DAĞITIMI</w:t>
      </w:r>
      <w:r w:rsidRPr="002445A1">
        <w:rPr>
          <w:rStyle w:val="apple-converted-space"/>
          <w:rFonts w:ascii="Comic Sans MS" w:hAnsi="Comic Sans MS"/>
          <w:color w:val="000000"/>
        </w:rPr>
        <w:t> </w:t>
      </w:r>
      <w:r w:rsidRPr="002445A1">
        <w:rPr>
          <w:rStyle w:val="Gl"/>
          <w:rFonts w:ascii="Comic Sans MS" w:hAnsi="Comic Sans MS"/>
          <w:color w:val="000000"/>
        </w:rPr>
        <w:t>(II. Dağıtım)</w:t>
      </w:r>
    </w:p>
    <w:p w:rsidR="008622C0" w:rsidRPr="002445A1" w:rsidRDefault="008622C0" w:rsidP="00D349D4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Comic Sans MS" w:hAnsi="Comic Sans MS"/>
          <w:color w:val="000000"/>
          <w:sz w:val="22"/>
          <w:szCs w:val="22"/>
        </w:rPr>
      </w:pPr>
      <w:r w:rsidRPr="002445A1">
        <w:rPr>
          <w:rFonts w:ascii="Comic Sans MS" w:hAnsi="Comic Sans MS"/>
          <w:b/>
          <w:bCs/>
          <w:color w:val="000000"/>
          <w:sz w:val="22"/>
          <w:szCs w:val="22"/>
        </w:rPr>
        <w:t>Örnek:</w:t>
      </w:r>
      <w:r w:rsidRPr="002445A1">
        <w:rPr>
          <w:rFonts w:ascii="Comic Sans MS" w:hAnsi="Comic Sans MS"/>
          <w:color w:val="000000"/>
          <w:sz w:val="22"/>
          <w:szCs w:val="22"/>
        </w:rPr>
        <w:t> I. Dağıtımını yaptığımız örnekte, giderlerin II. Dağıtımını yapalım:</w:t>
      </w:r>
    </w:p>
    <w:tbl>
      <w:tblPr>
        <w:tblW w:w="6763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8"/>
        <w:gridCol w:w="946"/>
        <w:gridCol w:w="834"/>
        <w:gridCol w:w="740"/>
        <w:gridCol w:w="769"/>
        <w:gridCol w:w="883"/>
        <w:gridCol w:w="1073"/>
      </w:tblGrid>
      <w:tr w:rsidR="008622C0" w:rsidRPr="002445A1" w:rsidTr="00EC51D9">
        <w:trPr>
          <w:tblCellSpacing w:w="0" w:type="dxa"/>
          <w:jc w:val="center"/>
        </w:trPr>
        <w:tc>
          <w:tcPr>
            <w:tcW w:w="1660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936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1757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410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36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Direkt İşçilik Gider.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DİMMG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Elektrik Gideri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Bakımları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I. Dağıtım Toplamı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Dağıtımlar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66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Personel (adet)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7D0FFF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100</w:t>
            </w:r>
          </w:p>
        </w:tc>
        <w:tc>
          <w:tcPr>
            <w:tcW w:w="93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60</w:t>
            </w:r>
          </w:p>
        </w:tc>
        <w:tc>
          <w:tcPr>
            <w:tcW w:w="82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9D6B0D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</w:tbl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lastRenderedPageBreak/>
        <w:t>Diğer gider yerlerinin giderleri örgü ve boya bölümü olmak üzere iki bölüme dağıtılacaktır. İşletmenin dikiş, ütüleme ve paketleme giderleri çalışan personel sayısına göre dağıtılacaktır.</w:t>
      </w:r>
    </w:p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Cevap:</w:t>
      </w:r>
    </w:p>
    <w:p w:rsidR="009D6B0D" w:rsidRPr="002445A1" w:rsidRDefault="008622C0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Dikiş bölümü dağıtımı:</w:t>
      </w:r>
      <w:r w:rsidRPr="002445A1">
        <w:rPr>
          <w:rFonts w:ascii="Comic Sans MS" w:eastAsia="Times New Roman" w:hAnsi="Comic Sans MS" w:cs="Times New Roman"/>
          <w:color w:val="000000"/>
        </w:rPr>
        <w:t xml:space="preserve"> 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                  </w:t>
      </w:r>
      <w:r w:rsidR="009D6B0D" w:rsidRPr="002445A1">
        <w:rPr>
          <w:rFonts w:ascii="Comic Sans MS" w:eastAsia="Times New Roman" w:hAnsi="Comic Sans MS" w:cs="Times New Roman"/>
          <w:b/>
          <w:bCs/>
          <w:color w:val="000000"/>
        </w:rPr>
        <w:t>Ütüleme bölümü dağıtımı: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  </w:t>
      </w:r>
    </w:p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 xml:space="preserve">Örgü bölümü =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                                Örgü bölümü =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Boya bölümü = </w:t>
      </w:r>
      <w:r w:rsidR="009D6B0D" w:rsidRPr="002445A1">
        <w:rPr>
          <w:rFonts w:ascii="Comic Sans MS" w:eastAsia="Times New Roman" w:hAnsi="Comic Sans MS" w:cs="Times New Roman"/>
          <w:color w:val="000000"/>
        </w:rPr>
        <w:t xml:space="preserve">                                               Boya bölümü =</w:t>
      </w:r>
      <w:r w:rsidRPr="002445A1">
        <w:rPr>
          <w:rFonts w:ascii="Comic Sans MS" w:eastAsia="Times New Roman" w:hAnsi="Comic Sans MS" w:cs="Times New Roman"/>
          <w:color w:val="000000"/>
        </w:rPr>
        <w:br/>
      </w:r>
    </w:p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Paketleme bölümü dağıtımı:</w:t>
      </w:r>
      <w:r w:rsidRPr="002445A1">
        <w:rPr>
          <w:rFonts w:ascii="Comic Sans MS" w:eastAsia="Times New Roman" w:hAnsi="Comic Sans MS" w:cs="Times New Roman"/>
          <w:color w:val="000000"/>
        </w:rPr>
        <w:t xml:space="preserve">  </w:t>
      </w:r>
    </w:p>
    <w:p w:rsidR="009D6B0D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 xml:space="preserve">Örgü bölümü = 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Boya bölümü = </w:t>
      </w:r>
    </w:p>
    <w:p w:rsidR="008622C0" w:rsidRPr="002445A1" w:rsidRDefault="008622C0" w:rsidP="00EC51D9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br/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Yaptığımız hesaplamaları tablomuza yerleştirerek gider dağıtım tablosunun II. dağıtımını yapalım:</w:t>
      </w:r>
    </w:p>
    <w:tbl>
      <w:tblPr>
        <w:tblW w:w="6969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6"/>
        <w:gridCol w:w="972"/>
        <w:gridCol w:w="993"/>
        <w:gridCol w:w="839"/>
        <w:gridCol w:w="763"/>
        <w:gridCol w:w="883"/>
        <w:gridCol w:w="1073"/>
      </w:tblGrid>
      <w:tr w:rsidR="008622C0" w:rsidRPr="002445A1" w:rsidTr="00EC51D9">
        <w:trPr>
          <w:tblCellSpacing w:w="0" w:type="dxa"/>
          <w:jc w:val="center"/>
        </w:trPr>
        <w:tc>
          <w:tcPr>
            <w:tcW w:w="1573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981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2097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318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81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I. Dağıtım Toplamı</w:t>
            </w:r>
          </w:p>
        </w:tc>
        <w:tc>
          <w:tcPr>
            <w:tcW w:w="9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Dağıtım Giderleri</w:t>
            </w:r>
          </w:p>
        </w:tc>
        <w:tc>
          <w:tcPr>
            <w:tcW w:w="9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9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9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  <w:tc>
          <w:tcPr>
            <w:tcW w:w="9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II. Dağıtım Toplamı</w:t>
            </w:r>
          </w:p>
        </w:tc>
        <w:tc>
          <w:tcPr>
            <w:tcW w:w="9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EC51D9" w:rsidRPr="002445A1" w:rsidTr="00EC51D9">
        <w:trPr>
          <w:tblCellSpacing w:w="0" w:type="dxa"/>
          <w:jc w:val="center"/>
        </w:trPr>
        <w:tc>
          <w:tcPr>
            <w:tcW w:w="15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Genel Toplam</w:t>
            </w:r>
          </w:p>
        </w:tc>
        <w:tc>
          <w:tcPr>
            <w:tcW w:w="98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4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5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0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8622C0" w:rsidRPr="002445A1" w:rsidRDefault="008622C0" w:rsidP="00EC51D9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</w:tbl>
    <w:p w:rsidR="008622C0" w:rsidRDefault="008622C0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  <w:r w:rsidRPr="00EC51D9">
        <w:rPr>
          <w:rFonts w:ascii="Comic Sans MS" w:eastAsia="Times New Roman" w:hAnsi="Comic Sans MS" w:cs="Times New Roman"/>
          <w:color w:val="000000"/>
          <w:sz w:val="16"/>
          <w:szCs w:val="16"/>
        </w:rPr>
        <w:br/>
        <w:t> </w:t>
      </w: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Default="002E627D" w:rsidP="009D6B0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  <w:sz w:val="16"/>
          <w:szCs w:val="16"/>
        </w:rPr>
      </w:pPr>
    </w:p>
    <w:p w:rsidR="002E627D" w:rsidRPr="004D2081" w:rsidRDefault="002E627D" w:rsidP="002E627D">
      <w:pPr>
        <w:spacing w:after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lastRenderedPageBreak/>
        <w:t>…….</w:t>
      </w:r>
      <w:proofErr w:type="gramEnd"/>
      <w:r>
        <w:rPr>
          <w:b/>
          <w:sz w:val="24"/>
          <w:szCs w:val="24"/>
        </w:rPr>
        <w:t xml:space="preserve"> MESLEKİ VE TEKNİK ANADOLU</w:t>
      </w:r>
      <w:r w:rsidR="00303EE6">
        <w:rPr>
          <w:b/>
          <w:sz w:val="24"/>
          <w:szCs w:val="24"/>
        </w:rPr>
        <w:t xml:space="preserve"> LİSESİ 2024-2025</w:t>
      </w:r>
      <w:r>
        <w:rPr>
          <w:b/>
          <w:sz w:val="24"/>
          <w:szCs w:val="24"/>
        </w:rPr>
        <w:t xml:space="preserve"> EĞİTİM ÖĞRETİM YILI </w:t>
      </w:r>
      <w:proofErr w:type="gramStart"/>
      <w:r>
        <w:rPr>
          <w:b/>
          <w:sz w:val="24"/>
          <w:szCs w:val="24"/>
        </w:rPr>
        <w:t>………..</w:t>
      </w:r>
      <w:r w:rsidRPr="004D2081">
        <w:rPr>
          <w:b/>
          <w:sz w:val="24"/>
          <w:szCs w:val="24"/>
        </w:rPr>
        <w:t>.</w:t>
      </w:r>
      <w:proofErr w:type="gramEnd"/>
      <w:r w:rsidRPr="004D2081">
        <w:rPr>
          <w:b/>
          <w:sz w:val="24"/>
          <w:szCs w:val="24"/>
        </w:rPr>
        <w:t xml:space="preserve">SINIFLAR MALİYET MUHASEBESİ DERSİ </w:t>
      </w:r>
      <w:r>
        <w:rPr>
          <w:b/>
          <w:sz w:val="24"/>
          <w:szCs w:val="24"/>
        </w:rPr>
        <w:t>I</w:t>
      </w:r>
      <w:r w:rsidR="00303EE6">
        <w:rPr>
          <w:b/>
          <w:sz w:val="24"/>
          <w:szCs w:val="24"/>
        </w:rPr>
        <w:t>I. DÖNEM I. YAZILI CEVAP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1.soru:</w:t>
      </w:r>
      <w:r w:rsidRPr="002445A1">
        <w:rPr>
          <w:rFonts w:ascii="Comic Sans MS" w:eastAsia="Times New Roman" w:hAnsi="Comic Sans MS" w:cs="Times New Roman"/>
          <w:color w:val="000000"/>
        </w:rPr>
        <w:t> Bir tekstil işletmesinde belirli bir dönemde meydana gelen direkt ve endirekt maliyet giderleri ve gider yerleri aşağıda verilmiştir.</w:t>
      </w:r>
      <w:r>
        <w:rPr>
          <w:rFonts w:ascii="Comic Sans MS" w:eastAsia="Times New Roman" w:hAnsi="Comic Sans MS" w:cs="Times New Roman"/>
          <w:color w:val="000000"/>
        </w:rPr>
        <w:t xml:space="preserve"> </w:t>
      </w:r>
      <w:r w:rsidRPr="004D2081">
        <w:rPr>
          <w:rFonts w:ascii="Comic Sans MS" w:eastAsia="Times New Roman" w:hAnsi="Comic Sans MS" w:cs="Times New Roman"/>
          <w:b/>
          <w:color w:val="000000"/>
        </w:rPr>
        <w:t>I. VE II.</w:t>
      </w:r>
      <w:r>
        <w:rPr>
          <w:rFonts w:ascii="Comic Sans MS" w:eastAsia="Times New Roman" w:hAnsi="Comic Sans MS" w:cs="Times New Roman"/>
          <w:b/>
          <w:color w:val="000000"/>
        </w:rPr>
        <w:t xml:space="preserve"> </w:t>
      </w:r>
      <w:r w:rsidRPr="004D2081">
        <w:rPr>
          <w:rFonts w:ascii="Comic Sans MS" w:eastAsia="Times New Roman" w:hAnsi="Comic Sans MS" w:cs="Times New Roman"/>
          <w:b/>
          <w:color w:val="000000"/>
        </w:rPr>
        <w:t>DAĞITIMI YAPINIZ. BOŞ YERLERİ DOLDURUNUZ.</w:t>
      </w:r>
    </w:p>
    <w:tbl>
      <w:tblPr>
        <w:tblW w:w="7358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95"/>
        <w:gridCol w:w="981"/>
        <w:gridCol w:w="940"/>
        <w:gridCol w:w="829"/>
        <w:gridCol w:w="940"/>
        <w:gridCol w:w="1100"/>
        <w:gridCol w:w="1073"/>
      </w:tblGrid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990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1836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935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90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Direkt İşçilik Gider.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150.000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50.000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30.000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20.000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DİMMG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200.000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70.000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40.000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30.000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Direkt Gider Toplam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Elektrik Gideri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Bakımları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15.000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?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Dağıtımlar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Alan (metre)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2.500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1000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900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200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9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sayısı (adet)</w:t>
            </w:r>
          </w:p>
        </w:tc>
        <w:tc>
          <w:tcPr>
            <w:tcW w:w="99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16</w:t>
            </w:r>
          </w:p>
        </w:tc>
        <w:tc>
          <w:tcPr>
            <w:tcW w:w="84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14</w:t>
            </w:r>
          </w:p>
        </w:tc>
        <w:tc>
          <w:tcPr>
            <w:tcW w:w="98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</w:t>
            </w:r>
          </w:p>
        </w:tc>
        <w:tc>
          <w:tcPr>
            <w:tcW w:w="115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6</w:t>
            </w:r>
          </w:p>
        </w:tc>
        <w:tc>
          <w:tcPr>
            <w:tcW w:w="78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</w:t>
            </w:r>
          </w:p>
        </w:tc>
      </w:tr>
    </w:tbl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>Tabloda verilen giderlerin I. dağıtımını yaparken, elektrik gideri; alana göre ve makine bakımları; makine sayısına göre dağıtılacaktır.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Cevap: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>
        <w:rPr>
          <w:rFonts w:ascii="Comic Sans MS" w:eastAsia="Times New Roman" w:hAnsi="Comic Sans MS" w:cs="Times New Roman"/>
          <w:b/>
          <w:bCs/>
          <w:color w:val="000000"/>
        </w:rPr>
        <w:t xml:space="preserve">Elektrik </w:t>
      </w:r>
      <w:proofErr w:type="spellStart"/>
      <w:r>
        <w:rPr>
          <w:rFonts w:ascii="Comic Sans MS" w:eastAsia="Times New Roman" w:hAnsi="Comic Sans MS" w:cs="Times New Roman"/>
          <w:b/>
          <w:bCs/>
          <w:color w:val="000000"/>
        </w:rPr>
        <w:t>gid</w:t>
      </w:r>
      <w:proofErr w:type="spellEnd"/>
      <w:r>
        <w:rPr>
          <w:rFonts w:ascii="Comic Sans MS" w:eastAsia="Times New Roman" w:hAnsi="Comic Sans MS" w:cs="Times New Roman"/>
          <w:b/>
          <w:bCs/>
          <w:color w:val="000000"/>
        </w:rPr>
        <w:t xml:space="preserve"> dağ</w:t>
      </w:r>
      <w:proofErr w:type="gramStart"/>
      <w:r>
        <w:rPr>
          <w:rFonts w:ascii="Comic Sans MS" w:eastAsia="Times New Roman" w:hAnsi="Comic Sans MS" w:cs="Times New Roman"/>
          <w:b/>
          <w:bCs/>
          <w:color w:val="000000"/>
        </w:rPr>
        <w:t>.</w:t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:</w:t>
      </w:r>
      <w:proofErr w:type="gramEnd"/>
      <w:r>
        <w:rPr>
          <w:rFonts w:ascii="Comic Sans MS" w:eastAsia="Times New Roman" w:hAnsi="Comic Sans MS" w:cs="Times New Roman"/>
          <w:b/>
          <w:bCs/>
          <w:color w:val="000000"/>
        </w:rPr>
        <w:t>10000/2500=4</w:t>
      </w:r>
      <w:r w:rsidRPr="002445A1">
        <w:rPr>
          <w:rFonts w:ascii="Comic Sans MS" w:eastAsia="Times New Roman" w:hAnsi="Comic Sans MS" w:cs="Times New Roman"/>
          <w:color w:val="000000"/>
        </w:rPr>
        <w:t xml:space="preserve"> </w:t>
      </w:r>
      <w:r>
        <w:rPr>
          <w:rFonts w:ascii="Comic Sans MS" w:eastAsia="Times New Roman" w:hAnsi="Comic Sans MS" w:cs="Times New Roman"/>
          <w:color w:val="000000"/>
        </w:rPr>
        <w:t xml:space="preserve">    </w:t>
      </w:r>
      <w:r>
        <w:rPr>
          <w:rFonts w:ascii="Comic Sans MS" w:eastAsia="Times New Roman" w:hAnsi="Comic Sans MS" w:cs="Times New Roman"/>
          <w:b/>
          <w:bCs/>
          <w:color w:val="000000"/>
        </w:rPr>
        <w:t xml:space="preserve">Makine bak. </w:t>
      </w:r>
      <w:proofErr w:type="gramStart"/>
      <w:r>
        <w:rPr>
          <w:rFonts w:ascii="Comic Sans MS" w:eastAsia="Times New Roman" w:hAnsi="Comic Sans MS" w:cs="Times New Roman"/>
          <w:b/>
          <w:bCs/>
          <w:color w:val="000000"/>
        </w:rPr>
        <w:t>dağ</w:t>
      </w:r>
      <w:proofErr w:type="gramEnd"/>
      <w:r w:rsidRPr="002445A1">
        <w:rPr>
          <w:rFonts w:ascii="Comic Sans MS" w:eastAsia="Times New Roman" w:hAnsi="Comic Sans MS" w:cs="Times New Roman"/>
          <w:b/>
          <w:bCs/>
          <w:color w:val="000000"/>
        </w:rPr>
        <w:t>:</w:t>
      </w:r>
      <w:r>
        <w:rPr>
          <w:rFonts w:ascii="Comic Sans MS" w:eastAsia="Times New Roman" w:hAnsi="Comic Sans MS" w:cs="Times New Roman"/>
          <w:b/>
          <w:bCs/>
          <w:color w:val="000000"/>
        </w:rPr>
        <w:t>15000/50=300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>Örgü bölümü =</w:t>
      </w:r>
      <w:r>
        <w:rPr>
          <w:rFonts w:ascii="Comic Sans MS" w:eastAsia="Times New Roman" w:hAnsi="Comic Sans MS" w:cs="Times New Roman"/>
          <w:color w:val="000000"/>
        </w:rPr>
        <w:t xml:space="preserve">1000*4=4000              </w:t>
      </w:r>
      <w:r w:rsidRPr="002445A1">
        <w:rPr>
          <w:rFonts w:ascii="Comic Sans MS" w:eastAsia="Times New Roman" w:hAnsi="Comic Sans MS" w:cs="Times New Roman"/>
          <w:color w:val="000000"/>
        </w:rPr>
        <w:t>Örgü bölümü =</w:t>
      </w:r>
      <w:r>
        <w:rPr>
          <w:rFonts w:ascii="Comic Sans MS" w:eastAsia="Times New Roman" w:hAnsi="Comic Sans MS" w:cs="Times New Roman"/>
          <w:color w:val="000000"/>
        </w:rPr>
        <w:t>16*300=4800</w:t>
      </w:r>
    </w:p>
    <w:p w:rsidR="002E627D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 xml:space="preserve">Boya bölümü = </w:t>
      </w:r>
      <w:r>
        <w:rPr>
          <w:rFonts w:ascii="Comic Sans MS" w:eastAsia="Times New Roman" w:hAnsi="Comic Sans MS" w:cs="Times New Roman"/>
          <w:color w:val="000000"/>
        </w:rPr>
        <w:t xml:space="preserve">900*4=3600               </w:t>
      </w:r>
      <w:r w:rsidRPr="002445A1">
        <w:rPr>
          <w:rFonts w:ascii="Comic Sans MS" w:eastAsia="Times New Roman" w:hAnsi="Comic Sans MS" w:cs="Times New Roman"/>
          <w:color w:val="000000"/>
        </w:rPr>
        <w:t>Boya bölümü =</w:t>
      </w:r>
      <w:r>
        <w:rPr>
          <w:rFonts w:ascii="Comic Sans MS" w:eastAsia="Times New Roman" w:hAnsi="Comic Sans MS" w:cs="Times New Roman"/>
          <w:color w:val="000000"/>
        </w:rPr>
        <w:t>14*300=4200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Dikiş bölümü = </w:t>
      </w:r>
      <w:r>
        <w:rPr>
          <w:rFonts w:ascii="Comic Sans MS" w:eastAsia="Times New Roman" w:hAnsi="Comic Sans MS" w:cs="Times New Roman"/>
          <w:color w:val="000000"/>
        </w:rPr>
        <w:t xml:space="preserve">300*4=1200               </w:t>
      </w:r>
      <w:r w:rsidRPr="002445A1">
        <w:rPr>
          <w:rFonts w:ascii="Comic Sans MS" w:eastAsia="Times New Roman" w:hAnsi="Comic Sans MS" w:cs="Times New Roman"/>
          <w:color w:val="000000"/>
        </w:rPr>
        <w:t>Dikiş bölümü =</w:t>
      </w:r>
      <w:r>
        <w:rPr>
          <w:rFonts w:ascii="Comic Sans MS" w:eastAsia="Times New Roman" w:hAnsi="Comic Sans MS" w:cs="Times New Roman"/>
          <w:color w:val="000000"/>
        </w:rPr>
        <w:t>10*300=3000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Ütüleme bölümü = </w:t>
      </w:r>
      <w:r>
        <w:rPr>
          <w:rFonts w:ascii="Comic Sans MS" w:eastAsia="Times New Roman" w:hAnsi="Comic Sans MS" w:cs="Times New Roman"/>
          <w:color w:val="000000"/>
        </w:rPr>
        <w:t>200*4=</w:t>
      </w:r>
      <w:proofErr w:type="gramStart"/>
      <w:r>
        <w:rPr>
          <w:rFonts w:ascii="Comic Sans MS" w:eastAsia="Times New Roman" w:hAnsi="Comic Sans MS" w:cs="Times New Roman"/>
          <w:color w:val="000000"/>
        </w:rPr>
        <w:t xml:space="preserve">800           </w:t>
      </w:r>
      <w:r w:rsidRPr="002445A1">
        <w:rPr>
          <w:rFonts w:ascii="Comic Sans MS" w:eastAsia="Times New Roman" w:hAnsi="Comic Sans MS" w:cs="Times New Roman"/>
          <w:color w:val="000000"/>
        </w:rPr>
        <w:t>Ütüleme</w:t>
      </w:r>
      <w:proofErr w:type="gramEnd"/>
      <w:r w:rsidRPr="002445A1">
        <w:rPr>
          <w:rFonts w:ascii="Comic Sans MS" w:eastAsia="Times New Roman" w:hAnsi="Comic Sans MS" w:cs="Times New Roman"/>
          <w:color w:val="000000"/>
        </w:rPr>
        <w:t xml:space="preserve"> bölümü =</w:t>
      </w:r>
      <w:r>
        <w:rPr>
          <w:rFonts w:ascii="Comic Sans MS" w:eastAsia="Times New Roman" w:hAnsi="Comic Sans MS" w:cs="Times New Roman"/>
          <w:color w:val="000000"/>
        </w:rPr>
        <w:t>6*300=1800</w:t>
      </w:r>
      <w:r w:rsidRPr="002445A1">
        <w:rPr>
          <w:rFonts w:ascii="Comic Sans MS" w:eastAsia="Times New Roman" w:hAnsi="Comic Sans MS" w:cs="Times New Roman"/>
          <w:color w:val="000000"/>
        </w:rPr>
        <w:br/>
        <w:t>Paketleme bölümü =</w:t>
      </w:r>
      <w:r>
        <w:rPr>
          <w:rFonts w:ascii="Comic Sans MS" w:eastAsia="Times New Roman" w:hAnsi="Comic Sans MS" w:cs="Times New Roman"/>
          <w:color w:val="000000"/>
        </w:rPr>
        <w:t>100*4=400</w:t>
      </w:r>
      <w:r w:rsidRPr="002445A1">
        <w:rPr>
          <w:rFonts w:ascii="Comic Sans MS" w:eastAsia="Times New Roman" w:hAnsi="Comic Sans MS" w:cs="Times New Roman"/>
          <w:color w:val="000000"/>
        </w:rPr>
        <w:t xml:space="preserve">      </w:t>
      </w:r>
      <w:r>
        <w:rPr>
          <w:rFonts w:ascii="Comic Sans MS" w:eastAsia="Times New Roman" w:hAnsi="Comic Sans MS" w:cs="Times New Roman"/>
          <w:color w:val="000000"/>
        </w:rPr>
        <w:t xml:space="preserve">    </w:t>
      </w:r>
      <w:r w:rsidRPr="002445A1">
        <w:rPr>
          <w:rFonts w:ascii="Comic Sans MS" w:eastAsia="Times New Roman" w:hAnsi="Comic Sans MS" w:cs="Times New Roman"/>
          <w:color w:val="000000"/>
        </w:rPr>
        <w:t>Paketleme bölümü =</w:t>
      </w:r>
      <w:r>
        <w:rPr>
          <w:rFonts w:ascii="Comic Sans MS" w:eastAsia="Times New Roman" w:hAnsi="Comic Sans MS" w:cs="Times New Roman"/>
          <w:color w:val="000000"/>
        </w:rPr>
        <w:t>4*300=1200</w:t>
      </w:r>
    </w:p>
    <w:p w:rsidR="002E627D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</w:p>
    <w:p w:rsidR="002E627D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</w:rPr>
      </w:pP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EC51D9">
        <w:rPr>
          <w:rFonts w:ascii="Comic Sans MS" w:eastAsia="Times New Roman" w:hAnsi="Comic Sans MS" w:cs="Times New Roman"/>
          <w:b/>
          <w:bCs/>
          <w:color w:val="000000"/>
          <w:sz w:val="16"/>
          <w:szCs w:val="16"/>
        </w:rPr>
        <w:lastRenderedPageBreak/>
        <w:br/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Yaptığımız hesaplamaları tablomuza yerleştirerek gider dağıtım tablosunun I. dağıtımını yapalım:</w:t>
      </w:r>
    </w:p>
    <w:tbl>
      <w:tblPr>
        <w:tblW w:w="6939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8"/>
        <w:gridCol w:w="985"/>
        <w:gridCol w:w="876"/>
        <w:gridCol w:w="757"/>
        <w:gridCol w:w="757"/>
        <w:gridCol w:w="883"/>
        <w:gridCol w:w="1073"/>
      </w:tblGrid>
      <w:tr w:rsidR="002E627D" w:rsidRPr="002445A1" w:rsidTr="00EE664C">
        <w:trPr>
          <w:tblCellSpacing w:w="0" w:type="dxa"/>
          <w:jc w:val="center"/>
        </w:trPr>
        <w:tc>
          <w:tcPr>
            <w:tcW w:w="1688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1014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1604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633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91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7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67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Direkt İşçilik Gider.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150.000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50.000</w:t>
            </w:r>
          </w:p>
        </w:tc>
        <w:tc>
          <w:tcPr>
            <w:tcW w:w="7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40.000</w:t>
            </w:r>
          </w:p>
        </w:tc>
        <w:tc>
          <w:tcPr>
            <w:tcW w:w="67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30.000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20.000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DİMMG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200.000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70.000</w:t>
            </w:r>
          </w:p>
        </w:tc>
        <w:tc>
          <w:tcPr>
            <w:tcW w:w="7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50.000</w:t>
            </w:r>
          </w:p>
        </w:tc>
        <w:tc>
          <w:tcPr>
            <w:tcW w:w="67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40.000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30.000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Elektrik Gideri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4.000</w:t>
            </w:r>
          </w:p>
        </w:tc>
        <w:tc>
          <w:tcPr>
            <w:tcW w:w="7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3.600</w:t>
            </w:r>
          </w:p>
        </w:tc>
        <w:tc>
          <w:tcPr>
            <w:tcW w:w="67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1.200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800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Bakımları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15.000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4.800</w:t>
            </w:r>
          </w:p>
        </w:tc>
        <w:tc>
          <w:tcPr>
            <w:tcW w:w="7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4.200</w:t>
            </w:r>
          </w:p>
        </w:tc>
        <w:tc>
          <w:tcPr>
            <w:tcW w:w="67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3.000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1.800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1.200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I. Dağıtım Toplamı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375.000</w:t>
            </w:r>
          </w:p>
        </w:tc>
        <w:tc>
          <w:tcPr>
            <w:tcW w:w="0" w:type="auto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128.800</w:t>
            </w:r>
          </w:p>
        </w:tc>
        <w:tc>
          <w:tcPr>
            <w:tcW w:w="71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97.800</w:t>
            </w:r>
          </w:p>
        </w:tc>
        <w:tc>
          <w:tcPr>
            <w:tcW w:w="677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74.200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52.600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21.600</w:t>
            </w:r>
          </w:p>
        </w:tc>
      </w:tr>
    </w:tbl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hAnsi="Comic Sans MS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br/>
      </w:r>
      <w:r w:rsidRPr="002445A1">
        <w:rPr>
          <w:rStyle w:val="Gl"/>
          <w:rFonts w:ascii="Comic Sans MS" w:hAnsi="Comic Sans MS"/>
          <w:color w:val="000000"/>
        </w:rPr>
        <w:t>ÜRETİM GİDERLERİNİN DAĞITIMI</w:t>
      </w:r>
      <w:r w:rsidRPr="002445A1">
        <w:rPr>
          <w:rStyle w:val="apple-converted-space"/>
          <w:rFonts w:ascii="Comic Sans MS" w:hAnsi="Comic Sans MS"/>
          <w:color w:val="000000"/>
        </w:rPr>
        <w:t> </w:t>
      </w:r>
      <w:r w:rsidRPr="002445A1">
        <w:rPr>
          <w:rStyle w:val="Gl"/>
          <w:rFonts w:ascii="Comic Sans MS" w:hAnsi="Comic Sans MS"/>
          <w:color w:val="000000"/>
        </w:rPr>
        <w:t>(II. Dağıtım)</w:t>
      </w:r>
    </w:p>
    <w:p w:rsidR="002E627D" w:rsidRPr="002445A1" w:rsidRDefault="002E627D" w:rsidP="002E627D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Comic Sans MS" w:hAnsi="Comic Sans MS"/>
          <w:color w:val="000000"/>
          <w:sz w:val="22"/>
          <w:szCs w:val="22"/>
        </w:rPr>
      </w:pPr>
      <w:r w:rsidRPr="002445A1">
        <w:rPr>
          <w:rFonts w:ascii="Comic Sans MS" w:hAnsi="Comic Sans MS"/>
          <w:b/>
          <w:bCs/>
          <w:color w:val="000000"/>
          <w:sz w:val="22"/>
          <w:szCs w:val="22"/>
        </w:rPr>
        <w:t>Örnek:</w:t>
      </w:r>
      <w:r w:rsidRPr="002445A1">
        <w:rPr>
          <w:rFonts w:ascii="Comic Sans MS" w:hAnsi="Comic Sans MS"/>
          <w:color w:val="000000"/>
          <w:sz w:val="22"/>
          <w:szCs w:val="22"/>
        </w:rPr>
        <w:t> I. Dağıtımını yaptığımız örnekte, giderlerin II. Dağıtımını yapalım:</w:t>
      </w:r>
    </w:p>
    <w:tbl>
      <w:tblPr>
        <w:tblW w:w="6763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0"/>
        <w:gridCol w:w="946"/>
        <w:gridCol w:w="856"/>
        <w:gridCol w:w="757"/>
        <w:gridCol w:w="768"/>
        <w:gridCol w:w="883"/>
        <w:gridCol w:w="1073"/>
      </w:tblGrid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946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1574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725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46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Direkt İşçilik Gider.</w:t>
            </w:r>
          </w:p>
        </w:tc>
        <w:tc>
          <w:tcPr>
            <w:tcW w:w="9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150.000</w:t>
            </w: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50.000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40.000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30.000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20.000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DİMMG</w:t>
            </w:r>
          </w:p>
        </w:tc>
        <w:tc>
          <w:tcPr>
            <w:tcW w:w="9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200.000</w:t>
            </w: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70.000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50.000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40.000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30.000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Elektrik Gideri</w:t>
            </w:r>
          </w:p>
        </w:tc>
        <w:tc>
          <w:tcPr>
            <w:tcW w:w="9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10.000</w:t>
            </w: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4.000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3.600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1.200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800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Makine Bakımları</w:t>
            </w:r>
          </w:p>
        </w:tc>
        <w:tc>
          <w:tcPr>
            <w:tcW w:w="9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15.000</w:t>
            </w: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4.800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4.200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3.000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1.800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1.200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I. Dağıtım Toplamı</w:t>
            </w:r>
          </w:p>
        </w:tc>
        <w:tc>
          <w:tcPr>
            <w:tcW w:w="9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375.000</w:t>
            </w: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128.800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97.800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74.200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52.600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21.600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Dağıtımlar</w:t>
            </w:r>
          </w:p>
        </w:tc>
        <w:tc>
          <w:tcPr>
            <w:tcW w:w="9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518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Personel (adet)</w:t>
            </w:r>
          </w:p>
        </w:tc>
        <w:tc>
          <w:tcPr>
            <w:tcW w:w="9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100</w:t>
            </w:r>
          </w:p>
        </w:tc>
        <w:tc>
          <w:tcPr>
            <w:tcW w:w="834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60</w:t>
            </w:r>
          </w:p>
        </w:tc>
        <w:tc>
          <w:tcPr>
            <w:tcW w:w="740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40</w:t>
            </w:r>
          </w:p>
        </w:tc>
        <w:tc>
          <w:tcPr>
            <w:tcW w:w="76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 </w:t>
            </w:r>
          </w:p>
        </w:tc>
      </w:tr>
    </w:tbl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lastRenderedPageBreak/>
        <w:t>Diğer gider yerlerinin giderleri örgü ve boya bölümü olmak üzere iki bölüme dağıtılacaktır. İşletmenin dikiş, ütüleme ve paketleme giderleri çalışan personel sayısına göre dağıtılacaktır.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b/>
          <w:bCs/>
          <w:color w:val="000000"/>
        </w:rPr>
        <w:t>Cevap: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>
        <w:rPr>
          <w:rFonts w:ascii="Comic Sans MS" w:eastAsia="Times New Roman" w:hAnsi="Comic Sans MS" w:cs="Times New Roman"/>
          <w:b/>
          <w:bCs/>
          <w:color w:val="000000"/>
        </w:rPr>
        <w:t>Dikiş böl dağ</w:t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:</w:t>
      </w:r>
      <w:r w:rsidRPr="002445A1">
        <w:rPr>
          <w:rFonts w:ascii="Comic Sans MS" w:eastAsia="Times New Roman" w:hAnsi="Comic Sans MS" w:cs="Times New Roman"/>
          <w:color w:val="000000"/>
        </w:rPr>
        <w:t> </w:t>
      </w:r>
      <w:r>
        <w:rPr>
          <w:rFonts w:ascii="Comic Sans MS" w:eastAsia="Times New Roman" w:hAnsi="Comic Sans MS" w:cs="Times New Roman"/>
          <w:color w:val="000000"/>
        </w:rPr>
        <w:t>74.200/100=</w:t>
      </w:r>
      <w:proofErr w:type="gramStart"/>
      <w:r>
        <w:rPr>
          <w:rFonts w:ascii="Comic Sans MS" w:eastAsia="Times New Roman" w:hAnsi="Comic Sans MS" w:cs="Times New Roman"/>
          <w:color w:val="000000"/>
        </w:rPr>
        <w:t>742</w:t>
      </w:r>
      <w:r w:rsidRPr="002445A1">
        <w:rPr>
          <w:rFonts w:ascii="Comic Sans MS" w:eastAsia="Times New Roman" w:hAnsi="Comic Sans MS" w:cs="Times New Roman"/>
          <w:color w:val="000000"/>
        </w:rPr>
        <w:t xml:space="preserve">     </w:t>
      </w:r>
      <w:r>
        <w:rPr>
          <w:rFonts w:ascii="Comic Sans MS" w:eastAsia="Times New Roman" w:hAnsi="Comic Sans MS" w:cs="Times New Roman"/>
          <w:b/>
          <w:bCs/>
          <w:color w:val="000000"/>
        </w:rPr>
        <w:t>Ütüleme</w:t>
      </w:r>
      <w:proofErr w:type="gramEnd"/>
      <w:r>
        <w:rPr>
          <w:rFonts w:ascii="Comic Sans MS" w:eastAsia="Times New Roman" w:hAnsi="Comic Sans MS" w:cs="Times New Roman"/>
          <w:b/>
          <w:bCs/>
          <w:color w:val="000000"/>
        </w:rPr>
        <w:t xml:space="preserve"> böl dağ</w:t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:</w:t>
      </w:r>
      <w:r w:rsidRPr="002445A1">
        <w:rPr>
          <w:rFonts w:ascii="Comic Sans MS" w:eastAsia="Times New Roman" w:hAnsi="Comic Sans MS" w:cs="Times New Roman"/>
          <w:color w:val="000000"/>
        </w:rPr>
        <w:t> </w:t>
      </w:r>
      <w:r>
        <w:rPr>
          <w:rFonts w:ascii="Comic Sans MS" w:eastAsia="Times New Roman" w:hAnsi="Comic Sans MS" w:cs="Times New Roman"/>
          <w:color w:val="000000"/>
        </w:rPr>
        <w:t>52.600/100=526</w:t>
      </w:r>
      <w:r w:rsidRPr="002445A1">
        <w:rPr>
          <w:rFonts w:ascii="Comic Sans MS" w:eastAsia="Times New Roman" w:hAnsi="Comic Sans MS" w:cs="Times New Roman"/>
          <w:color w:val="000000"/>
        </w:rPr>
        <w:t xml:space="preserve"> 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 xml:space="preserve">Örgü bölümü = </w:t>
      </w:r>
      <w:r>
        <w:rPr>
          <w:rFonts w:ascii="Comic Sans MS" w:eastAsia="Times New Roman" w:hAnsi="Comic Sans MS" w:cs="Times New Roman"/>
          <w:color w:val="000000"/>
        </w:rPr>
        <w:t>60*742=44.520</w:t>
      </w:r>
      <w:r w:rsidRPr="002445A1">
        <w:rPr>
          <w:rFonts w:ascii="Comic Sans MS" w:eastAsia="Times New Roman" w:hAnsi="Comic Sans MS" w:cs="Times New Roman"/>
          <w:color w:val="000000"/>
        </w:rPr>
        <w:t xml:space="preserve">               Örgü bölümü =</w:t>
      </w:r>
      <w:r>
        <w:rPr>
          <w:rFonts w:ascii="Comic Sans MS" w:eastAsia="Times New Roman" w:hAnsi="Comic Sans MS" w:cs="Times New Roman"/>
          <w:color w:val="000000"/>
        </w:rPr>
        <w:t>60*526=31.560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Boya bölümü = </w:t>
      </w:r>
      <w:r>
        <w:rPr>
          <w:rFonts w:ascii="Comic Sans MS" w:eastAsia="Times New Roman" w:hAnsi="Comic Sans MS" w:cs="Times New Roman"/>
          <w:color w:val="000000"/>
        </w:rPr>
        <w:t>40*742=29.680</w:t>
      </w:r>
      <w:r w:rsidRPr="002445A1">
        <w:rPr>
          <w:rFonts w:ascii="Comic Sans MS" w:eastAsia="Times New Roman" w:hAnsi="Comic Sans MS" w:cs="Times New Roman"/>
          <w:color w:val="000000"/>
        </w:rPr>
        <w:t xml:space="preserve">                Boya bölümü =</w:t>
      </w:r>
      <w:r>
        <w:rPr>
          <w:rFonts w:ascii="Comic Sans MS" w:eastAsia="Times New Roman" w:hAnsi="Comic Sans MS" w:cs="Times New Roman"/>
          <w:color w:val="000000"/>
        </w:rPr>
        <w:t>40*526=21.040</w:t>
      </w:r>
      <w:r w:rsidRPr="002445A1">
        <w:rPr>
          <w:rFonts w:ascii="Comic Sans MS" w:eastAsia="Times New Roman" w:hAnsi="Comic Sans MS" w:cs="Times New Roman"/>
          <w:color w:val="000000"/>
        </w:rPr>
        <w:br/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>
        <w:rPr>
          <w:rFonts w:ascii="Comic Sans MS" w:eastAsia="Times New Roman" w:hAnsi="Comic Sans MS" w:cs="Times New Roman"/>
          <w:b/>
          <w:bCs/>
          <w:color w:val="000000"/>
        </w:rPr>
        <w:t>Paketleme böl dağ</w:t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:</w:t>
      </w:r>
      <w:r>
        <w:rPr>
          <w:rFonts w:ascii="Comic Sans MS" w:eastAsia="Times New Roman" w:hAnsi="Comic Sans MS" w:cs="Times New Roman"/>
          <w:b/>
          <w:bCs/>
          <w:color w:val="000000"/>
        </w:rPr>
        <w:t>21.600/100=216</w:t>
      </w:r>
      <w:r w:rsidRPr="002445A1">
        <w:rPr>
          <w:rFonts w:ascii="Comic Sans MS" w:eastAsia="Times New Roman" w:hAnsi="Comic Sans MS" w:cs="Times New Roman"/>
          <w:color w:val="000000"/>
        </w:rPr>
        <w:t xml:space="preserve">  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t xml:space="preserve">Örgü bölümü = </w:t>
      </w:r>
      <w:r>
        <w:rPr>
          <w:rFonts w:ascii="Comic Sans MS" w:eastAsia="Times New Roman" w:hAnsi="Comic Sans MS" w:cs="Times New Roman"/>
          <w:color w:val="000000"/>
        </w:rPr>
        <w:t>60*216=12.960</w:t>
      </w:r>
      <w:r w:rsidRPr="002445A1">
        <w:rPr>
          <w:rFonts w:ascii="Comic Sans MS" w:eastAsia="Times New Roman" w:hAnsi="Comic Sans MS" w:cs="Times New Roman"/>
          <w:color w:val="000000"/>
        </w:rPr>
        <w:br/>
        <w:t xml:space="preserve">Boya bölümü = </w:t>
      </w:r>
      <w:r>
        <w:rPr>
          <w:rFonts w:ascii="Comic Sans MS" w:eastAsia="Times New Roman" w:hAnsi="Comic Sans MS" w:cs="Times New Roman"/>
          <w:color w:val="000000"/>
        </w:rPr>
        <w:t>40*216= 8.640</w:t>
      </w:r>
    </w:p>
    <w:p w:rsidR="002E627D" w:rsidRPr="002445A1" w:rsidRDefault="002E627D" w:rsidP="002E627D">
      <w:pPr>
        <w:shd w:val="clear" w:color="auto" w:fill="FFFFFF"/>
        <w:spacing w:after="0" w:line="270" w:lineRule="atLeast"/>
        <w:rPr>
          <w:rFonts w:ascii="Comic Sans MS" w:eastAsia="Times New Roman" w:hAnsi="Comic Sans MS" w:cs="Times New Roman"/>
          <w:color w:val="000000"/>
        </w:rPr>
      </w:pPr>
      <w:r w:rsidRPr="002445A1">
        <w:rPr>
          <w:rFonts w:ascii="Comic Sans MS" w:eastAsia="Times New Roman" w:hAnsi="Comic Sans MS" w:cs="Times New Roman"/>
          <w:color w:val="000000"/>
        </w:rPr>
        <w:br/>
      </w:r>
      <w:r w:rsidRPr="002445A1">
        <w:rPr>
          <w:rFonts w:ascii="Comic Sans MS" w:eastAsia="Times New Roman" w:hAnsi="Comic Sans MS" w:cs="Times New Roman"/>
          <w:b/>
          <w:bCs/>
          <w:color w:val="000000"/>
        </w:rPr>
        <w:t>Yaptığımız hesaplamaları tablomuza yerleştirerek gider dağıtım tablosunun II. dağıtımını yapalım:</w:t>
      </w:r>
    </w:p>
    <w:tbl>
      <w:tblPr>
        <w:tblW w:w="6969" w:type="dxa"/>
        <w:jc w:val="center"/>
        <w:tblCellSpacing w:w="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9"/>
        <w:gridCol w:w="963"/>
        <w:gridCol w:w="946"/>
        <w:gridCol w:w="832"/>
        <w:gridCol w:w="918"/>
        <w:gridCol w:w="918"/>
        <w:gridCol w:w="1073"/>
      </w:tblGrid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 Yeleri</w:t>
            </w:r>
          </w:p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Giderler</w:t>
            </w:r>
          </w:p>
        </w:tc>
        <w:tc>
          <w:tcPr>
            <w:tcW w:w="972" w:type="dxa"/>
            <w:vMerge w:val="restar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TOPLAM</w:t>
            </w:r>
          </w:p>
        </w:tc>
        <w:tc>
          <w:tcPr>
            <w:tcW w:w="1832" w:type="dxa"/>
            <w:gridSpan w:val="2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Esas üretim gider yerleri</w:t>
            </w:r>
          </w:p>
        </w:tc>
        <w:tc>
          <w:tcPr>
            <w:tcW w:w="2719" w:type="dxa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Yardımcı üretim gider yerleri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72" w:type="dxa"/>
            <w:vMerge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Örgü</w:t>
            </w: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Boya</w:t>
            </w: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jc w:val="center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I. Dağıtım Toplamı</w:t>
            </w:r>
          </w:p>
        </w:tc>
        <w:tc>
          <w:tcPr>
            <w:tcW w:w="9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375.000</w:t>
            </w: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128.800</w:t>
            </w: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97.800</w:t>
            </w: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74.200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52.600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21.600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Dağıtım Giderleri</w:t>
            </w:r>
          </w:p>
        </w:tc>
        <w:tc>
          <w:tcPr>
            <w:tcW w:w="9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Dikiş</w:t>
            </w:r>
          </w:p>
        </w:tc>
        <w:tc>
          <w:tcPr>
            <w:tcW w:w="9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74.200</w:t>
            </w: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44.520</w:t>
            </w: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29.680</w:t>
            </w: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(74.200)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Ütüleme</w:t>
            </w:r>
          </w:p>
        </w:tc>
        <w:tc>
          <w:tcPr>
            <w:tcW w:w="9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52.600</w:t>
            </w: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31.560</w:t>
            </w: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21.040</w:t>
            </w: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(52.600)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color w:val="000000"/>
              </w:rPr>
              <w:t>Paketleme</w:t>
            </w:r>
          </w:p>
        </w:tc>
        <w:tc>
          <w:tcPr>
            <w:tcW w:w="9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21.600</w:t>
            </w: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12.960</w:t>
            </w: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8.640</w:t>
            </w: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(21.600)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II. Dağıtım Toplamı</w:t>
            </w:r>
          </w:p>
        </w:tc>
        <w:tc>
          <w:tcPr>
            <w:tcW w:w="9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148.400</w:t>
            </w: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89.040</w:t>
            </w: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59.360</w:t>
            </w: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(74.200)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(52.600)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(21.600)</w:t>
            </w:r>
          </w:p>
        </w:tc>
      </w:tr>
      <w:tr w:rsidR="002E627D" w:rsidRPr="002445A1" w:rsidTr="00EE664C">
        <w:trPr>
          <w:tblCellSpacing w:w="0" w:type="dxa"/>
          <w:jc w:val="center"/>
        </w:trPr>
        <w:tc>
          <w:tcPr>
            <w:tcW w:w="1446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 w:rsidRPr="002445A1">
              <w:rPr>
                <w:rFonts w:ascii="Comic Sans MS" w:eastAsia="Times New Roman" w:hAnsi="Comic Sans MS" w:cs="Times New Roman"/>
                <w:b/>
                <w:bCs/>
                <w:color w:val="000000"/>
              </w:rPr>
              <w:t>Genel Toplam</w:t>
            </w:r>
          </w:p>
        </w:tc>
        <w:tc>
          <w:tcPr>
            <w:tcW w:w="972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375.000</w:t>
            </w:r>
          </w:p>
        </w:tc>
        <w:tc>
          <w:tcPr>
            <w:tcW w:w="99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217.840</w:t>
            </w:r>
          </w:p>
        </w:tc>
        <w:tc>
          <w:tcPr>
            <w:tcW w:w="839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157.160</w:t>
            </w:r>
          </w:p>
        </w:tc>
        <w:tc>
          <w:tcPr>
            <w:tcW w:w="76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88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  <w:tc>
          <w:tcPr>
            <w:tcW w:w="1073" w:type="dxa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999999"/>
            </w:tcBorders>
            <w:shd w:val="clear" w:color="auto" w:fill="FFFFFF"/>
            <w:vAlign w:val="center"/>
            <w:hideMark/>
          </w:tcPr>
          <w:p w:rsidR="002E627D" w:rsidRPr="002445A1" w:rsidRDefault="002E627D" w:rsidP="00EE664C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/>
              </w:rPr>
            </w:pPr>
            <w:r>
              <w:rPr>
                <w:rFonts w:ascii="Comic Sans MS" w:eastAsia="Times New Roman" w:hAnsi="Comic Sans MS" w:cs="Times New Roman"/>
                <w:color w:val="000000"/>
              </w:rPr>
              <w:t>0</w:t>
            </w:r>
          </w:p>
        </w:tc>
      </w:tr>
    </w:tbl>
    <w:p w:rsidR="002E627D" w:rsidRPr="00EC51D9" w:rsidRDefault="002E627D" w:rsidP="002E627D">
      <w:pPr>
        <w:shd w:val="clear" w:color="auto" w:fill="FFFFFF"/>
        <w:spacing w:after="0" w:line="270" w:lineRule="atLeast"/>
        <w:rPr>
          <w:sz w:val="16"/>
          <w:szCs w:val="16"/>
        </w:rPr>
      </w:pPr>
      <w:r w:rsidRPr="00EC51D9">
        <w:rPr>
          <w:rFonts w:ascii="Comic Sans MS" w:eastAsia="Times New Roman" w:hAnsi="Comic Sans MS" w:cs="Times New Roman"/>
          <w:color w:val="000000"/>
          <w:sz w:val="16"/>
          <w:szCs w:val="16"/>
        </w:rPr>
        <w:br/>
        <w:t> </w:t>
      </w:r>
    </w:p>
    <w:p w:rsidR="002E627D" w:rsidRPr="00EC51D9" w:rsidRDefault="002E627D" w:rsidP="009D6B0D">
      <w:pPr>
        <w:shd w:val="clear" w:color="auto" w:fill="FFFFFF"/>
        <w:spacing w:after="0" w:line="270" w:lineRule="atLeast"/>
        <w:rPr>
          <w:sz w:val="16"/>
          <w:szCs w:val="16"/>
        </w:rPr>
      </w:pPr>
    </w:p>
    <w:sectPr w:rsidR="002E627D" w:rsidRPr="00EC51D9" w:rsidSect="0073760E">
      <w:pgSz w:w="16838" w:h="11906" w:orient="landscape"/>
      <w:pgMar w:top="567" w:right="567" w:bottom="567" w:left="567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622C0"/>
    <w:rsid w:val="000C1E80"/>
    <w:rsid w:val="000C1FF1"/>
    <w:rsid w:val="00112A47"/>
    <w:rsid w:val="002445A1"/>
    <w:rsid w:val="00264DC2"/>
    <w:rsid w:val="002E627D"/>
    <w:rsid w:val="00303EE6"/>
    <w:rsid w:val="00341DF0"/>
    <w:rsid w:val="003D4A31"/>
    <w:rsid w:val="004D2081"/>
    <w:rsid w:val="007371BE"/>
    <w:rsid w:val="0073760E"/>
    <w:rsid w:val="00762DE6"/>
    <w:rsid w:val="007D0FFF"/>
    <w:rsid w:val="008622C0"/>
    <w:rsid w:val="009D6B0D"/>
    <w:rsid w:val="00AE3216"/>
    <w:rsid w:val="00BC2CAB"/>
    <w:rsid w:val="00D349D4"/>
    <w:rsid w:val="00D42162"/>
    <w:rsid w:val="00EC51D9"/>
    <w:rsid w:val="00ED6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D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2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622C0"/>
    <w:rPr>
      <w:b/>
      <w:bCs/>
    </w:rPr>
  </w:style>
  <w:style w:type="character" w:customStyle="1" w:styleId="apple-converted-space">
    <w:name w:val="apple-converted-space"/>
    <w:basedOn w:val="VarsaylanParagrafYazTipi"/>
    <w:rsid w:val="00862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8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2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yusuf şeker</cp:lastModifiedBy>
  <cp:revision>7</cp:revision>
  <dcterms:created xsi:type="dcterms:W3CDTF">2014-01-05T08:48:00Z</dcterms:created>
  <dcterms:modified xsi:type="dcterms:W3CDTF">2024-12-15T10:11:00Z</dcterms:modified>
</cp:coreProperties>
</file>